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0DF6" w14:textId="77777777" w:rsidR="00E73FD6" w:rsidRPr="004A1447" w:rsidRDefault="00E73FD6" w:rsidP="00E73FD6">
      <w:pPr>
        <w:pStyle w:val="Normal1"/>
        <w:spacing w:after="80" w:line="240" w:lineRule="auto"/>
      </w:pPr>
      <w:r w:rsidRPr="004A1447">
        <w:rPr>
          <w:b/>
        </w:rPr>
        <w:t xml:space="preserve">Erik R. </w:t>
      </w:r>
      <w:proofErr w:type="spellStart"/>
      <w:r w:rsidRPr="004A1447">
        <w:rPr>
          <w:b/>
        </w:rPr>
        <w:t>Duboué</w:t>
      </w:r>
      <w:proofErr w:type="spellEnd"/>
      <w:r w:rsidRPr="004A1447">
        <w:rPr>
          <w:b/>
        </w:rPr>
        <w:t>, Ph.D.</w:t>
      </w:r>
    </w:p>
    <w:p w14:paraId="2D3D8BEE" w14:textId="77777777" w:rsidR="00E73FD6" w:rsidRPr="004A1447" w:rsidRDefault="00E73FD6" w:rsidP="00E73FD6">
      <w:pPr>
        <w:pStyle w:val="Normal1"/>
        <w:spacing w:after="80" w:line="240" w:lineRule="auto"/>
      </w:pPr>
    </w:p>
    <w:p w14:paraId="2D2E0327" w14:textId="77777777" w:rsidR="00E73FD6" w:rsidRPr="004A1447" w:rsidRDefault="00E73FD6" w:rsidP="00E73FD6">
      <w:pPr>
        <w:pStyle w:val="Normal1"/>
        <w:spacing w:after="80" w:line="240" w:lineRule="auto"/>
      </w:pPr>
      <w:r w:rsidRPr="004A1447">
        <w:rPr>
          <w:b/>
        </w:rPr>
        <w:t>EDUCATION AND TRAINING</w:t>
      </w:r>
      <w:r w:rsidR="00404BB7">
        <w:rPr>
          <w:noProof/>
        </w:rPr>
        <w:pict w14:anchorId="33D68097">
          <v:rect id="_x0000_i1031" alt="" style="width:482.4pt;height:.05pt;mso-wrap-style:square;mso-width-percent:0;mso-height-percent:0;mso-width-percent:0;mso-height-percent:0;v-text-anchor:top" o:hralign="center" o:hrstd="t" o:hr="t" fillcolor="#a0a0a0" stroked="f"/>
        </w:pict>
      </w:r>
    </w:p>
    <w:p w14:paraId="593BB2E7" w14:textId="77777777" w:rsidR="00E73FD6" w:rsidRPr="004A1447" w:rsidRDefault="00E73FD6" w:rsidP="00E73FD6">
      <w:pPr>
        <w:pStyle w:val="Normal1"/>
        <w:spacing w:after="80" w:line="240" w:lineRule="auto"/>
        <w:ind w:right="-1340"/>
      </w:pPr>
      <w:r w:rsidRPr="004A1447">
        <w:t>2000-2006</w:t>
      </w:r>
      <w:r w:rsidRPr="004A1447">
        <w:tab/>
        <w:t>B.A., Philosophy, Tulane University, New Orleans, LA</w:t>
      </w:r>
    </w:p>
    <w:p w14:paraId="624B298C" w14:textId="77777777" w:rsidR="00E73FD6" w:rsidRPr="004A1447" w:rsidRDefault="00E73FD6" w:rsidP="00E73FD6">
      <w:pPr>
        <w:pStyle w:val="Normal1"/>
        <w:spacing w:after="80" w:line="240" w:lineRule="auto"/>
        <w:ind w:right="-1340"/>
      </w:pPr>
      <w:r w:rsidRPr="004A1447">
        <w:t>2000-2006</w:t>
      </w:r>
      <w:r w:rsidRPr="004A1447">
        <w:tab/>
        <w:t>B.S., Neuroscience, Tulane University, New Orleans, LA</w:t>
      </w:r>
    </w:p>
    <w:p w14:paraId="7885D3B2" w14:textId="77777777" w:rsidR="00E73FD6" w:rsidRPr="004A1447" w:rsidRDefault="00E73FD6" w:rsidP="00E73FD6">
      <w:pPr>
        <w:pStyle w:val="Normal1"/>
        <w:spacing w:after="80" w:line="240" w:lineRule="auto"/>
        <w:ind w:right="-1340"/>
      </w:pPr>
      <w:r w:rsidRPr="004A1447">
        <w:t>2006-2007</w:t>
      </w:r>
      <w:r w:rsidRPr="004A1447">
        <w:tab/>
        <w:t>M.S., Neuroscience, Tulane University, New Orleans, LA</w:t>
      </w:r>
    </w:p>
    <w:p w14:paraId="41174CD3" w14:textId="77777777" w:rsidR="00E73FD6" w:rsidRPr="004A1447" w:rsidRDefault="00E73FD6" w:rsidP="00E73FD6">
      <w:pPr>
        <w:pStyle w:val="Normal1"/>
        <w:spacing w:after="80" w:line="240" w:lineRule="auto"/>
        <w:ind w:right="-1360"/>
      </w:pPr>
      <w:r w:rsidRPr="004A1447">
        <w:t>2007-2012</w:t>
      </w:r>
      <w:r w:rsidRPr="004A1447">
        <w:tab/>
        <w:t>Ph.D., Biology, New York University, New York, NY</w:t>
      </w:r>
    </w:p>
    <w:p w14:paraId="2B1DFA58" w14:textId="3819C81A" w:rsidR="004C0465" w:rsidRPr="004A1447" w:rsidRDefault="004C0465" w:rsidP="00E73FD6">
      <w:pPr>
        <w:pStyle w:val="Normal1"/>
        <w:spacing w:after="80" w:line="240" w:lineRule="auto"/>
        <w:ind w:right="-1360"/>
      </w:pPr>
      <w:r w:rsidRPr="004A1447">
        <w:tab/>
      </w:r>
      <w:r w:rsidRPr="004A1447">
        <w:tab/>
        <w:t>Focus: Neuroscience</w:t>
      </w:r>
    </w:p>
    <w:p w14:paraId="35EB098E" w14:textId="77777777" w:rsidR="00E73FD6" w:rsidRPr="004A1447" w:rsidRDefault="00E73FD6" w:rsidP="00E73FD6">
      <w:pPr>
        <w:pStyle w:val="Normal1"/>
        <w:spacing w:after="80" w:line="240" w:lineRule="auto"/>
        <w:ind w:right="-1360"/>
      </w:pPr>
      <w:r w:rsidRPr="004A1447">
        <w:t xml:space="preserve">                    </w:t>
      </w:r>
      <w:r w:rsidRPr="004A1447">
        <w:tab/>
        <w:t xml:space="preserve">Advisor: Dr. Richard </w:t>
      </w:r>
      <w:proofErr w:type="spellStart"/>
      <w:r w:rsidRPr="004A1447">
        <w:t>Borowsky</w:t>
      </w:r>
      <w:proofErr w:type="spellEnd"/>
      <w:r w:rsidRPr="004A1447">
        <w:t>, Ph.D.</w:t>
      </w:r>
    </w:p>
    <w:p w14:paraId="14DA4A54" w14:textId="77777777" w:rsidR="00E73FD6" w:rsidRPr="004A1447" w:rsidRDefault="00E73FD6" w:rsidP="00E73FD6">
      <w:pPr>
        <w:pStyle w:val="Normal1"/>
        <w:spacing w:after="80" w:line="240" w:lineRule="auto"/>
        <w:ind w:left="720" w:right="-1340" w:firstLine="720"/>
      </w:pPr>
      <w:r w:rsidRPr="004A1447">
        <w:t>Thesis: Evolutionary Convergence on Sleep loss in Cavefish Populations</w:t>
      </w:r>
    </w:p>
    <w:p w14:paraId="156245C5" w14:textId="7B59ADD1" w:rsidR="00E73FD6" w:rsidRPr="004A1447" w:rsidRDefault="00BA5846" w:rsidP="00E73FD6">
      <w:pPr>
        <w:pStyle w:val="Normal1"/>
        <w:spacing w:after="80" w:line="240" w:lineRule="auto"/>
        <w:ind w:right="-1360"/>
      </w:pPr>
      <w:r w:rsidRPr="004A1447">
        <w:t>2012-2017</w:t>
      </w:r>
      <w:r w:rsidR="00507CCF" w:rsidRPr="004A1447">
        <w:t xml:space="preserve">       </w:t>
      </w:r>
      <w:r w:rsidR="00E73FD6" w:rsidRPr="004A1447">
        <w:t>Postdoctoral Associate, Carnegie Institution for Science, Baltimore, MD</w:t>
      </w:r>
    </w:p>
    <w:p w14:paraId="761B5474" w14:textId="77777777" w:rsidR="00E73FD6" w:rsidRPr="004A1447" w:rsidRDefault="00E73FD6" w:rsidP="00E73FD6">
      <w:pPr>
        <w:pStyle w:val="Normal1"/>
        <w:spacing w:after="80" w:line="240" w:lineRule="auto"/>
        <w:ind w:right="-1360"/>
      </w:pPr>
      <w:r w:rsidRPr="004A1447">
        <w:t xml:space="preserve">                    </w:t>
      </w:r>
      <w:r w:rsidRPr="004A1447">
        <w:tab/>
        <w:t>Advisor: Dr. Marnie E. Halpern, Ph.D.</w:t>
      </w:r>
    </w:p>
    <w:p w14:paraId="1183E7B2" w14:textId="77777777" w:rsidR="00E73FD6" w:rsidRPr="004A1447" w:rsidRDefault="00E73FD6" w:rsidP="00E73FD6">
      <w:pPr>
        <w:pStyle w:val="Normal1"/>
        <w:spacing w:after="80" w:line="240" w:lineRule="auto"/>
        <w:ind w:right="-1340"/>
      </w:pPr>
      <w:r w:rsidRPr="004A1447">
        <w:t xml:space="preserve"> </w:t>
      </w:r>
    </w:p>
    <w:p w14:paraId="0C5C4D64" w14:textId="77777777" w:rsidR="00E73FD6" w:rsidRPr="004A1447" w:rsidRDefault="00E73FD6" w:rsidP="00E73FD6">
      <w:pPr>
        <w:pStyle w:val="Normal1"/>
        <w:spacing w:after="80" w:line="240" w:lineRule="auto"/>
        <w:ind w:right="-1340"/>
      </w:pPr>
    </w:p>
    <w:p w14:paraId="4C11B1DF" w14:textId="77777777" w:rsidR="00E73FD6" w:rsidRPr="004A1447" w:rsidRDefault="00E73FD6" w:rsidP="00E73FD6">
      <w:pPr>
        <w:pStyle w:val="Normal1"/>
        <w:spacing w:after="80" w:line="240" w:lineRule="auto"/>
        <w:ind w:right="-1340"/>
      </w:pPr>
      <w:r w:rsidRPr="004A1447">
        <w:rPr>
          <w:b/>
        </w:rPr>
        <w:t>EMPLOYMENT AND POSITIONS</w:t>
      </w:r>
    </w:p>
    <w:p w14:paraId="5DE188DC" w14:textId="77777777" w:rsidR="00E73FD6" w:rsidRPr="004A1447" w:rsidRDefault="00404BB7" w:rsidP="00E73FD6">
      <w:pPr>
        <w:pStyle w:val="Normal1"/>
        <w:spacing w:after="80" w:line="240" w:lineRule="auto"/>
        <w:ind w:right="-1340"/>
      </w:pPr>
      <w:r>
        <w:rPr>
          <w:noProof/>
        </w:rPr>
        <w:pict w14:anchorId="470FDDC6">
          <v:rect id="_x0000_i1030" alt="" style="width:549.4pt;height:.05pt;mso-wrap-style:square;mso-width-percent:0;mso-height-percent:0;mso-width-percent:0;mso-height-percent:0;v-text-anchor:top" o:hralign="center" o:hrstd="t" o:hr="t" fillcolor="#a0a0a0" stroked="f"/>
        </w:pict>
      </w:r>
    </w:p>
    <w:p w14:paraId="304C3963" w14:textId="77777777" w:rsidR="00E73FD6" w:rsidRPr="004A1447" w:rsidRDefault="00E73FD6" w:rsidP="00E73FD6">
      <w:pPr>
        <w:pStyle w:val="Normal1"/>
        <w:spacing w:after="80" w:line="240" w:lineRule="auto"/>
        <w:ind w:right="-1360"/>
      </w:pPr>
      <w:r w:rsidRPr="004A1447">
        <w:t>2003-2005</w:t>
      </w:r>
      <w:r w:rsidRPr="004A1447">
        <w:tab/>
        <w:t xml:space="preserve">Undergraduate research   </w:t>
      </w:r>
      <w:r w:rsidRPr="004A1447">
        <w:tab/>
        <w:t>Louisiana State University, Health Science Center</w:t>
      </w:r>
    </w:p>
    <w:p w14:paraId="77426028" w14:textId="77777777" w:rsidR="00E73FD6" w:rsidRPr="004A1447" w:rsidRDefault="00E73FD6" w:rsidP="00E73FD6">
      <w:pPr>
        <w:pStyle w:val="Normal1"/>
        <w:spacing w:after="80" w:line="240" w:lineRule="auto"/>
        <w:ind w:right="-1340"/>
      </w:pPr>
      <w:r w:rsidRPr="004A1447">
        <w:t xml:space="preserve">                                                                 </w:t>
      </w:r>
      <w:r w:rsidRPr="004A1447">
        <w:tab/>
        <w:t xml:space="preserve">Advisor: Dr. William </w:t>
      </w:r>
      <w:proofErr w:type="spellStart"/>
      <w:r w:rsidRPr="004A1447">
        <w:t>Claycomb</w:t>
      </w:r>
      <w:proofErr w:type="spellEnd"/>
      <w:r w:rsidRPr="004A1447">
        <w:t>, Ph.D.</w:t>
      </w:r>
    </w:p>
    <w:p w14:paraId="486FCC87" w14:textId="77777777" w:rsidR="00E73FD6" w:rsidRPr="004A1447" w:rsidRDefault="00E73FD6" w:rsidP="00E73FD6">
      <w:pPr>
        <w:pStyle w:val="Normal1"/>
        <w:spacing w:after="80" w:line="240" w:lineRule="auto"/>
        <w:ind w:right="-1360"/>
      </w:pPr>
      <w:r w:rsidRPr="004A1447">
        <w:t>2005-2006</w:t>
      </w:r>
      <w:r w:rsidRPr="004A1447">
        <w:tab/>
        <w:t xml:space="preserve">Undergraduate research   </w:t>
      </w:r>
      <w:r w:rsidRPr="004A1447">
        <w:tab/>
        <w:t>University of Memphis (During Hurricane Katrina)</w:t>
      </w:r>
    </w:p>
    <w:p w14:paraId="04062366" w14:textId="77777777" w:rsidR="00E73FD6" w:rsidRPr="004A1447" w:rsidRDefault="00E73FD6" w:rsidP="00E73FD6">
      <w:pPr>
        <w:pStyle w:val="Normal1"/>
        <w:spacing w:after="80" w:line="240" w:lineRule="auto"/>
        <w:ind w:right="-1340"/>
      </w:pPr>
      <w:r w:rsidRPr="004A1447">
        <w:t xml:space="preserve">                                                                 </w:t>
      </w:r>
      <w:r w:rsidRPr="004A1447">
        <w:tab/>
        <w:t>Advisor: Dr. Charles Blaha, Ph.D.</w:t>
      </w:r>
    </w:p>
    <w:p w14:paraId="7A88B70C" w14:textId="77777777" w:rsidR="00E73FD6" w:rsidRPr="004A1447" w:rsidRDefault="00E73FD6" w:rsidP="00E73FD6">
      <w:pPr>
        <w:pStyle w:val="Normal1"/>
        <w:spacing w:after="80" w:line="240" w:lineRule="auto"/>
        <w:ind w:right="-1360"/>
      </w:pPr>
      <w:r w:rsidRPr="004A1447">
        <w:t>2006-2007</w:t>
      </w:r>
      <w:r w:rsidRPr="004A1447">
        <w:tab/>
        <w:t xml:space="preserve">Masters research              </w:t>
      </w:r>
      <w:r w:rsidRPr="004A1447">
        <w:tab/>
        <w:t>Tulane University</w:t>
      </w:r>
    </w:p>
    <w:p w14:paraId="69E353FF" w14:textId="77777777" w:rsidR="00E73FD6" w:rsidRPr="004A1447" w:rsidRDefault="00E73FD6" w:rsidP="00E73FD6">
      <w:pPr>
        <w:pStyle w:val="Normal1"/>
        <w:spacing w:after="80" w:line="240" w:lineRule="auto"/>
        <w:ind w:right="-1340"/>
      </w:pPr>
      <w:r w:rsidRPr="004A1447">
        <w:t xml:space="preserve">                                                                    </w:t>
      </w:r>
      <w:r w:rsidRPr="004A1447">
        <w:tab/>
        <w:t>Advisor: Dr. Fiona Inglis, Ph.D.</w:t>
      </w:r>
    </w:p>
    <w:p w14:paraId="511A5B97" w14:textId="501E67E2" w:rsidR="00E73FD6" w:rsidRPr="004A1447" w:rsidRDefault="00E73FD6" w:rsidP="00E73FD6">
      <w:pPr>
        <w:pStyle w:val="Normal1"/>
        <w:spacing w:after="80" w:line="240" w:lineRule="auto"/>
        <w:ind w:right="-1360"/>
      </w:pPr>
      <w:r w:rsidRPr="004A1447">
        <w:t xml:space="preserve">2007           </w:t>
      </w:r>
      <w:r w:rsidRPr="004A1447">
        <w:tab/>
        <w:t xml:space="preserve">Research internship             </w:t>
      </w:r>
      <w:r w:rsidR="004C0465" w:rsidRPr="004A1447">
        <w:t xml:space="preserve"> </w:t>
      </w:r>
      <w:r w:rsidRPr="004A1447">
        <w:t xml:space="preserve"> </w:t>
      </w:r>
      <w:proofErr w:type="spellStart"/>
      <w:r w:rsidRPr="004A1447">
        <w:t>Université</w:t>
      </w:r>
      <w:proofErr w:type="spellEnd"/>
      <w:r w:rsidRPr="004A1447">
        <w:t xml:space="preserve"> Bordeaux II</w:t>
      </w:r>
    </w:p>
    <w:p w14:paraId="7B3896A7" w14:textId="77777777" w:rsidR="00E73FD6" w:rsidRPr="004A1447" w:rsidRDefault="00E73FD6" w:rsidP="00E73FD6">
      <w:pPr>
        <w:pStyle w:val="Normal1"/>
        <w:spacing w:after="80" w:line="240" w:lineRule="auto"/>
        <w:ind w:right="-1340"/>
      </w:pPr>
      <w:r w:rsidRPr="004A1447">
        <w:t xml:space="preserve">                                                        </w:t>
      </w:r>
      <w:r w:rsidRPr="004A1447">
        <w:tab/>
        <w:t xml:space="preserve">        </w:t>
      </w:r>
      <w:r w:rsidRPr="004A1447">
        <w:tab/>
        <w:t xml:space="preserve">Advisor: Dr. Dionysia </w:t>
      </w:r>
      <w:proofErr w:type="spellStart"/>
      <w:r w:rsidRPr="004A1447">
        <w:t>Theodosis</w:t>
      </w:r>
      <w:proofErr w:type="spellEnd"/>
      <w:r w:rsidRPr="004A1447">
        <w:t>, Ph.D.</w:t>
      </w:r>
    </w:p>
    <w:p w14:paraId="70B5EB1F" w14:textId="5121597E" w:rsidR="00BA5846" w:rsidRPr="004A1447" w:rsidRDefault="00BA5846" w:rsidP="00E73FD6">
      <w:pPr>
        <w:pStyle w:val="Normal1"/>
        <w:spacing w:after="80" w:line="240" w:lineRule="auto"/>
        <w:ind w:right="-1340"/>
      </w:pPr>
      <w:r w:rsidRPr="004A1447">
        <w:t>2017-</w:t>
      </w:r>
      <w:r w:rsidRPr="004A1447">
        <w:tab/>
      </w:r>
      <w:r w:rsidRPr="004A1447">
        <w:tab/>
        <w:t>Assistant Professor</w:t>
      </w:r>
      <w:r w:rsidRPr="004A1447">
        <w:tab/>
      </w:r>
      <w:r w:rsidRPr="004A1447">
        <w:tab/>
        <w:t>Wilkes Honors College</w:t>
      </w:r>
      <w:r w:rsidR="00A05791" w:rsidRPr="004A1447">
        <w:t>, Florida Atlantic University</w:t>
      </w:r>
    </w:p>
    <w:p w14:paraId="2A13A1DF" w14:textId="37933661" w:rsidR="0020685B" w:rsidRDefault="0020685B" w:rsidP="00E73FD6">
      <w:pPr>
        <w:pStyle w:val="Normal1"/>
        <w:spacing w:after="80" w:line="240" w:lineRule="auto"/>
        <w:ind w:right="-1340"/>
      </w:pPr>
      <w:r w:rsidRPr="004A1447">
        <w:t>2017-</w:t>
      </w:r>
      <w:r w:rsidRPr="004A1447">
        <w:tab/>
      </w:r>
      <w:r w:rsidRPr="004A1447">
        <w:tab/>
        <w:t>Fac</w:t>
      </w:r>
      <w:r w:rsidR="00D447DD" w:rsidRPr="004A1447">
        <w:t>ulty</w:t>
      </w:r>
      <w:r w:rsidR="00D447DD" w:rsidRPr="004A1447">
        <w:tab/>
        <w:t xml:space="preserve"> Member</w:t>
      </w:r>
      <w:r w:rsidRPr="004A1447">
        <w:tab/>
      </w:r>
      <w:r w:rsidRPr="004A1447">
        <w:tab/>
      </w:r>
      <w:r w:rsidR="00A05791" w:rsidRPr="004A1447">
        <w:t>Jupiter Life Science Initiative, Florida Atlantic University</w:t>
      </w:r>
    </w:p>
    <w:p w14:paraId="259A0307" w14:textId="7ABF5670" w:rsidR="00E46A1B" w:rsidRPr="004A1447" w:rsidRDefault="00E46A1B" w:rsidP="00E73FD6">
      <w:pPr>
        <w:pStyle w:val="Normal1"/>
        <w:spacing w:after="80" w:line="240" w:lineRule="auto"/>
        <w:ind w:right="-1340"/>
      </w:pPr>
      <w:r>
        <w:t xml:space="preserve">2019 - </w:t>
      </w:r>
      <w:r>
        <w:tab/>
      </w:r>
      <w:r>
        <w:tab/>
        <w:t>Faculty</w:t>
      </w:r>
      <w:r w:rsidR="001F2CE0">
        <w:t>, Group leader</w:t>
      </w:r>
      <w:r>
        <w:tab/>
      </w:r>
      <w:r>
        <w:tab/>
        <w:t>International Max Planck Research Schools</w:t>
      </w:r>
      <w:r w:rsidR="001F2CE0">
        <w:t xml:space="preserve"> </w:t>
      </w:r>
    </w:p>
    <w:p w14:paraId="44F88CF6" w14:textId="77777777" w:rsidR="00E73FD6" w:rsidRPr="004A1447" w:rsidRDefault="00E73FD6" w:rsidP="00E73FD6">
      <w:pPr>
        <w:pStyle w:val="Normal1"/>
        <w:spacing w:after="80" w:line="240" w:lineRule="auto"/>
        <w:ind w:right="-1340"/>
      </w:pPr>
      <w:r w:rsidRPr="004A1447">
        <w:t xml:space="preserve"> </w:t>
      </w:r>
    </w:p>
    <w:p w14:paraId="0E44A2CB" w14:textId="77777777" w:rsidR="00E73FD6" w:rsidRPr="004A1447" w:rsidRDefault="00E73FD6" w:rsidP="00E73FD6">
      <w:pPr>
        <w:pStyle w:val="Normal1"/>
        <w:spacing w:after="80" w:line="240" w:lineRule="auto"/>
      </w:pPr>
      <w:r w:rsidRPr="004A1447">
        <w:rPr>
          <w:b/>
        </w:rPr>
        <w:t>PUBLICATIONS</w:t>
      </w:r>
    </w:p>
    <w:p w14:paraId="7A260F06" w14:textId="77777777" w:rsidR="00E73FD6" w:rsidRPr="004A1447" w:rsidRDefault="00404BB7" w:rsidP="00E73FD6">
      <w:pPr>
        <w:pStyle w:val="Normal1"/>
        <w:spacing w:after="80" w:line="240" w:lineRule="auto"/>
      </w:pPr>
      <w:r>
        <w:rPr>
          <w:noProof/>
        </w:rPr>
        <w:pict w14:anchorId="46BBC241">
          <v:rect id="_x0000_i1029" alt="" style="width:482.4pt;height:.05pt;mso-wrap-style:square;mso-width-percent:0;mso-height-percent:0;mso-width-percent:0;mso-height-percent:0;v-text-anchor:top" o:hralign="center" o:hrstd="t" o:hr="t" fillcolor="#a0a0a0" stroked="f"/>
        </w:pict>
      </w:r>
    </w:p>
    <w:p w14:paraId="211B4BBF" w14:textId="77777777" w:rsidR="00E73FD6" w:rsidRPr="004A1447" w:rsidRDefault="00E73FD6" w:rsidP="00E73FD6">
      <w:pPr>
        <w:pStyle w:val="Normal1"/>
        <w:spacing w:after="80"/>
        <w:ind w:left="324" w:hanging="270"/>
      </w:pPr>
      <w:r w:rsidRPr="004A1447">
        <w:rPr>
          <w:color w:val="303030"/>
        </w:rPr>
        <w:t xml:space="preserve">Keene A. C, </w:t>
      </w:r>
      <w:proofErr w:type="spellStart"/>
      <w:r w:rsidRPr="004A1447">
        <w:rPr>
          <w:b/>
          <w:color w:val="303030"/>
        </w:rPr>
        <w:t>Duboué</w:t>
      </w:r>
      <w:proofErr w:type="spellEnd"/>
      <w:r w:rsidRPr="004A1447">
        <w:rPr>
          <w:b/>
          <w:color w:val="303030"/>
        </w:rPr>
        <w:t>, E. R</w:t>
      </w:r>
      <w:r w:rsidRPr="004A1447">
        <w:rPr>
          <w:color w:val="303030"/>
        </w:rPr>
        <w:t xml:space="preserve">, McDonald D. M, </w:t>
      </w:r>
      <w:proofErr w:type="spellStart"/>
      <w:r w:rsidRPr="004A1447">
        <w:rPr>
          <w:color w:val="303030"/>
        </w:rPr>
        <w:t>Dus</w:t>
      </w:r>
      <w:proofErr w:type="spellEnd"/>
      <w:r w:rsidRPr="004A1447">
        <w:rPr>
          <w:color w:val="303030"/>
        </w:rPr>
        <w:t xml:space="preserve"> M, Suh G. S, et al. (2010) Clock and cycle limit starvation-induced sleep loss in Drosophila. </w:t>
      </w:r>
      <w:proofErr w:type="spellStart"/>
      <w:r w:rsidRPr="004A1447">
        <w:rPr>
          <w:i/>
          <w:color w:val="303030"/>
        </w:rPr>
        <w:t>Curr</w:t>
      </w:r>
      <w:proofErr w:type="spellEnd"/>
      <w:r w:rsidRPr="004A1447">
        <w:rPr>
          <w:i/>
          <w:color w:val="303030"/>
        </w:rPr>
        <w:t xml:space="preserve"> Biol</w:t>
      </w:r>
      <w:r w:rsidRPr="004A1447">
        <w:rPr>
          <w:color w:val="303030"/>
        </w:rPr>
        <w:t xml:space="preserve"> 20: 1209–1215.</w:t>
      </w:r>
    </w:p>
    <w:p w14:paraId="2F35ADE3" w14:textId="77777777" w:rsidR="00E73FD6" w:rsidRPr="004A1447" w:rsidRDefault="00E73FD6" w:rsidP="00E73FD6">
      <w:pPr>
        <w:pStyle w:val="Normal1"/>
        <w:spacing w:after="80"/>
        <w:ind w:left="324" w:hanging="270"/>
      </w:pPr>
      <w:proofErr w:type="spellStart"/>
      <w:r w:rsidRPr="004A1447">
        <w:rPr>
          <w:b/>
        </w:rPr>
        <w:t>Duboué</w:t>
      </w:r>
      <w:proofErr w:type="spellEnd"/>
      <w:r w:rsidRPr="004A1447">
        <w:rPr>
          <w:b/>
        </w:rPr>
        <w:t>, E.R.</w:t>
      </w:r>
      <w:r w:rsidRPr="004A1447">
        <w:t xml:space="preserve">, Keene, A.C., and </w:t>
      </w:r>
      <w:proofErr w:type="spellStart"/>
      <w:r w:rsidRPr="004A1447">
        <w:t>Borowsky</w:t>
      </w:r>
      <w:proofErr w:type="spellEnd"/>
      <w:r w:rsidRPr="004A1447">
        <w:t xml:space="preserve">, R. (2011) Evolutionary convergence on sleep lose in Cavefish Populations. </w:t>
      </w:r>
      <w:proofErr w:type="spellStart"/>
      <w:r w:rsidRPr="004A1447">
        <w:rPr>
          <w:i/>
          <w:color w:val="303030"/>
        </w:rPr>
        <w:t>Curr</w:t>
      </w:r>
      <w:proofErr w:type="spellEnd"/>
      <w:r w:rsidRPr="004A1447">
        <w:rPr>
          <w:i/>
          <w:color w:val="303030"/>
        </w:rPr>
        <w:t xml:space="preserve"> Biol</w:t>
      </w:r>
      <w:r w:rsidRPr="004A1447">
        <w:rPr>
          <w:color w:val="303030"/>
        </w:rPr>
        <w:t xml:space="preserve"> </w:t>
      </w:r>
      <w:r w:rsidRPr="004A1447">
        <w:t>21: 671-6</w:t>
      </w:r>
      <w:r w:rsidRPr="004A1447">
        <w:rPr>
          <w:color w:val="303030"/>
        </w:rPr>
        <w:t>.</w:t>
      </w:r>
    </w:p>
    <w:p w14:paraId="395CAC97" w14:textId="77777777" w:rsidR="00E73FD6" w:rsidRPr="004A1447" w:rsidRDefault="00E73FD6" w:rsidP="00E73FD6">
      <w:pPr>
        <w:pStyle w:val="Normal1"/>
        <w:spacing w:after="80"/>
        <w:ind w:left="324" w:hanging="270"/>
      </w:pPr>
      <w:proofErr w:type="spellStart"/>
      <w:r w:rsidRPr="004A1447">
        <w:rPr>
          <w:b/>
        </w:rPr>
        <w:t>Duboué</w:t>
      </w:r>
      <w:proofErr w:type="spellEnd"/>
      <w:r w:rsidRPr="004A1447">
        <w:rPr>
          <w:b/>
        </w:rPr>
        <w:t>, E.R.</w:t>
      </w:r>
      <w:r w:rsidRPr="004A1447">
        <w:t xml:space="preserve"> and </w:t>
      </w:r>
      <w:proofErr w:type="spellStart"/>
      <w:r w:rsidRPr="004A1447">
        <w:t>Borowsky</w:t>
      </w:r>
      <w:proofErr w:type="spellEnd"/>
      <w:r w:rsidRPr="004A1447">
        <w:t xml:space="preserve">, R.L. (2012) Altered Rest-Activity patterns evolve via circadian independent mechanisms in cave adapted balitorid loaches. </w:t>
      </w:r>
      <w:proofErr w:type="spellStart"/>
      <w:r w:rsidRPr="004A1447">
        <w:rPr>
          <w:i/>
        </w:rPr>
        <w:t>PLoS</w:t>
      </w:r>
      <w:proofErr w:type="spellEnd"/>
      <w:r w:rsidRPr="004A1447">
        <w:rPr>
          <w:i/>
        </w:rPr>
        <w:t xml:space="preserve"> One, </w:t>
      </w:r>
      <w:r w:rsidRPr="004A1447">
        <w:t>7(2</w:t>
      </w:r>
      <w:proofErr w:type="gramStart"/>
      <w:r w:rsidRPr="004A1447">
        <w:t>):e</w:t>
      </w:r>
      <w:proofErr w:type="gramEnd"/>
      <w:r w:rsidRPr="004A1447">
        <w:t>30868.</w:t>
      </w:r>
    </w:p>
    <w:p w14:paraId="3355EF81" w14:textId="7C4B94C7" w:rsidR="00E73FD6" w:rsidRPr="004A1447" w:rsidRDefault="00E73FD6" w:rsidP="00E73FD6">
      <w:pPr>
        <w:pStyle w:val="Normal1"/>
        <w:spacing w:after="80"/>
        <w:ind w:left="324" w:hanging="270"/>
      </w:pPr>
      <w:proofErr w:type="spellStart"/>
      <w:r w:rsidRPr="004A1447">
        <w:rPr>
          <w:b/>
        </w:rPr>
        <w:lastRenderedPageBreak/>
        <w:t>Duboué</w:t>
      </w:r>
      <w:proofErr w:type="spellEnd"/>
      <w:r w:rsidRPr="004A1447">
        <w:rPr>
          <w:b/>
        </w:rPr>
        <w:t>, E.R.</w:t>
      </w:r>
      <w:r w:rsidRPr="004A1447">
        <w:t xml:space="preserve">, </w:t>
      </w:r>
      <w:proofErr w:type="spellStart"/>
      <w:r w:rsidRPr="004A1447">
        <w:t>Borowsky</w:t>
      </w:r>
      <w:proofErr w:type="spellEnd"/>
      <w:r w:rsidR="00035F5A" w:rsidRPr="004A1447">
        <w:t xml:space="preserve">, R.L., and Keene, A.C. (2012) </w:t>
      </w:r>
      <w:r w:rsidR="00035F5A" w:rsidRPr="004A1447">
        <w:sym w:font="Symbol" w:char="F062"/>
      </w:r>
      <w:r w:rsidRPr="004A1447">
        <w:rPr>
          <w:color w:val="1A1A1A"/>
        </w:rPr>
        <w:t xml:space="preserve">-adrenergic signaling regulates evolutionarily derived sleep loss in the Mexican Cavefish. </w:t>
      </w:r>
      <w:r w:rsidRPr="004A1447">
        <w:rPr>
          <w:i/>
          <w:color w:val="1A1A1A"/>
        </w:rPr>
        <w:t>Brain Behavior and Evolution,</w:t>
      </w:r>
      <w:r w:rsidRPr="004A1447">
        <w:rPr>
          <w:color w:val="1A1A1A"/>
        </w:rPr>
        <w:t xml:space="preserve"> </w:t>
      </w:r>
      <w:r w:rsidRPr="004A1447">
        <w:t>80(4): 233-43.</w:t>
      </w:r>
    </w:p>
    <w:p w14:paraId="02D1E8C1" w14:textId="77777777" w:rsidR="00E73FD6" w:rsidRPr="004A1447" w:rsidRDefault="00E73FD6" w:rsidP="0020685B">
      <w:pPr>
        <w:pStyle w:val="Normal1"/>
        <w:spacing w:after="80"/>
        <w:ind w:left="324" w:hanging="270"/>
      </w:pPr>
      <w:r w:rsidRPr="004A1447">
        <w:t xml:space="preserve">Yoshizawa M., Robinson B.G., </w:t>
      </w:r>
      <w:proofErr w:type="spellStart"/>
      <w:r w:rsidRPr="004A1447">
        <w:rPr>
          <w:b/>
        </w:rPr>
        <w:t>Duboué</w:t>
      </w:r>
      <w:proofErr w:type="spellEnd"/>
      <w:r w:rsidRPr="004A1447">
        <w:rPr>
          <w:b/>
        </w:rPr>
        <w:t xml:space="preserve"> E.R.</w:t>
      </w:r>
      <w:r w:rsidRPr="004A1447">
        <w:t xml:space="preserve">, </w:t>
      </w:r>
      <w:proofErr w:type="spellStart"/>
      <w:r w:rsidRPr="004A1447">
        <w:t>Masek</w:t>
      </w:r>
      <w:proofErr w:type="spellEnd"/>
      <w:r w:rsidRPr="004A1447">
        <w:t xml:space="preserve"> P., </w:t>
      </w:r>
      <w:proofErr w:type="spellStart"/>
      <w:r w:rsidRPr="004A1447">
        <w:t>Jaggard</w:t>
      </w:r>
      <w:proofErr w:type="spellEnd"/>
      <w:r w:rsidRPr="004A1447">
        <w:t xml:space="preserve"> J.B., </w:t>
      </w:r>
      <w:proofErr w:type="spellStart"/>
      <w:r w:rsidRPr="004A1447">
        <w:t>O'Quin</w:t>
      </w:r>
      <w:proofErr w:type="spellEnd"/>
      <w:r w:rsidRPr="004A1447">
        <w:t xml:space="preserve"> K.E., </w:t>
      </w:r>
      <w:proofErr w:type="spellStart"/>
      <w:r w:rsidRPr="004A1447">
        <w:t>Borowsky</w:t>
      </w:r>
      <w:proofErr w:type="spellEnd"/>
      <w:r w:rsidRPr="004A1447">
        <w:t xml:space="preserve"> R.L., Jeffery W.R., Keene A.C.  (2015) Distinct genetic architecture underlies the emergence of sleep loss and prey-seeking behavior in the Mexican cavefish. BMC Biology, 13-15.</w:t>
      </w:r>
    </w:p>
    <w:p w14:paraId="49DAF321" w14:textId="77777777" w:rsidR="00E73FD6" w:rsidRPr="004A1447" w:rsidRDefault="00E73FD6" w:rsidP="0020685B">
      <w:pPr>
        <w:pStyle w:val="Normal1"/>
        <w:spacing w:after="80"/>
        <w:ind w:left="324" w:hanging="270"/>
      </w:pPr>
      <w:proofErr w:type="spellStart"/>
      <w:r w:rsidRPr="004A1447">
        <w:rPr>
          <w:color w:val="1A1A1A"/>
        </w:rPr>
        <w:t>Facchin</w:t>
      </w:r>
      <w:proofErr w:type="spellEnd"/>
      <w:r w:rsidRPr="004A1447">
        <w:rPr>
          <w:color w:val="1A1A1A"/>
        </w:rPr>
        <w:t>, L</w:t>
      </w:r>
      <w:r w:rsidRPr="004A1447">
        <w:rPr>
          <w:color w:val="1A1A1A"/>
          <w:vertAlign w:val="superscript"/>
        </w:rPr>
        <w:t>*</w:t>
      </w:r>
      <w:r w:rsidRPr="004A1447">
        <w:rPr>
          <w:color w:val="1A1A1A"/>
        </w:rPr>
        <w:t xml:space="preserve">, </w:t>
      </w:r>
      <w:proofErr w:type="spellStart"/>
      <w:r w:rsidRPr="004A1447">
        <w:rPr>
          <w:b/>
          <w:color w:val="1A1A1A"/>
        </w:rPr>
        <w:t>Duboué</w:t>
      </w:r>
      <w:proofErr w:type="spellEnd"/>
      <w:r w:rsidRPr="004A1447">
        <w:rPr>
          <w:b/>
          <w:color w:val="1A1A1A"/>
        </w:rPr>
        <w:t>, E.R</w:t>
      </w:r>
      <w:r w:rsidRPr="004A1447">
        <w:rPr>
          <w:color w:val="1A1A1A"/>
        </w:rPr>
        <w:t>.</w:t>
      </w:r>
      <w:r w:rsidRPr="004A1447">
        <w:rPr>
          <w:color w:val="1A1A1A"/>
          <w:vertAlign w:val="superscript"/>
        </w:rPr>
        <w:t>*</w:t>
      </w:r>
      <w:r w:rsidRPr="004A1447">
        <w:rPr>
          <w:color w:val="1A1A1A"/>
        </w:rPr>
        <w:t>, Halpern, M.E.</w:t>
      </w:r>
      <w:r w:rsidRPr="004A1447">
        <w:t xml:space="preserve"> (2015) Disruption of </w:t>
      </w:r>
      <w:proofErr w:type="spellStart"/>
      <w:r w:rsidRPr="004A1447">
        <w:t>epithalamic</w:t>
      </w:r>
      <w:proofErr w:type="spellEnd"/>
      <w:r w:rsidRPr="004A1447">
        <w:t xml:space="preserve"> left-right asymmetry increases anxiety in zebrafish. </w:t>
      </w:r>
      <w:r w:rsidRPr="004A1447">
        <w:rPr>
          <w:i/>
        </w:rPr>
        <w:t>Journal of Neuroscience</w:t>
      </w:r>
      <w:r w:rsidRPr="004A1447">
        <w:t xml:space="preserve">. 35(48):15847-59 (Featured as Editor’s Choice in </w:t>
      </w:r>
      <w:r w:rsidRPr="004A1447">
        <w:rPr>
          <w:i/>
        </w:rPr>
        <w:t xml:space="preserve">Science </w:t>
      </w:r>
      <w:r w:rsidRPr="004A1447">
        <w:t>Jan 1., 2016: Vol. 351, Issue 6268, pp. 38).</w:t>
      </w:r>
    </w:p>
    <w:p w14:paraId="6FAE099C" w14:textId="77777777" w:rsidR="00E73FD6" w:rsidRPr="004A1447" w:rsidRDefault="00E73FD6" w:rsidP="0020685B">
      <w:pPr>
        <w:pStyle w:val="Normal1"/>
        <w:spacing w:after="80"/>
        <w:ind w:left="324" w:hanging="270"/>
        <w:rPr>
          <w:color w:val="000000" w:themeColor="text1"/>
        </w:rPr>
      </w:pPr>
      <w:proofErr w:type="spellStart"/>
      <w:r w:rsidRPr="004A1447">
        <w:rPr>
          <w:b/>
          <w:color w:val="000000" w:themeColor="text1"/>
        </w:rPr>
        <w:t>Duboué</w:t>
      </w:r>
      <w:proofErr w:type="spellEnd"/>
      <w:r w:rsidRPr="004A1447">
        <w:rPr>
          <w:b/>
          <w:color w:val="000000" w:themeColor="text1"/>
        </w:rPr>
        <w:t>, E.R.</w:t>
      </w:r>
      <w:r w:rsidRPr="004A1447">
        <w:rPr>
          <w:color w:val="000000" w:themeColor="text1"/>
        </w:rPr>
        <w:t xml:space="preserve"> and Keene A.C. (2016) Investigating the Evolution of Sleep in the Mexican Cavefish. In </w:t>
      </w:r>
      <w:r w:rsidRPr="004A1447">
        <w:rPr>
          <w:i/>
          <w:color w:val="000000" w:themeColor="text1"/>
        </w:rPr>
        <w:t>Biology and Evolution of the Mexican Cavefish</w:t>
      </w:r>
      <w:r w:rsidRPr="004A1447">
        <w:rPr>
          <w:color w:val="000000" w:themeColor="text1"/>
        </w:rPr>
        <w:t>, Academic Press, pages 291-308, ISBN 9780128021484</w:t>
      </w:r>
    </w:p>
    <w:p w14:paraId="0D17B67E" w14:textId="77777777" w:rsidR="0020685B" w:rsidRPr="004A1447" w:rsidRDefault="0020685B" w:rsidP="0020685B">
      <w:pPr>
        <w:widowControl w:val="0"/>
        <w:tabs>
          <w:tab w:val="left" w:pos="90"/>
        </w:tabs>
        <w:adjustRightInd w:val="0"/>
        <w:spacing w:after="80"/>
        <w:ind w:left="360" w:hanging="270"/>
        <w:rPr>
          <w:rFonts w:ascii="Arial" w:hAnsi="Arial" w:cs="Arial"/>
          <w:color w:val="000000" w:themeColor="text1"/>
          <w:sz w:val="22"/>
          <w:szCs w:val="22"/>
        </w:rPr>
      </w:pPr>
      <w:proofErr w:type="spellStart"/>
      <w:r w:rsidRPr="004A1447">
        <w:rPr>
          <w:rFonts w:ascii="Arial" w:hAnsi="Arial" w:cs="Arial"/>
          <w:b/>
          <w:color w:val="000000" w:themeColor="text1"/>
          <w:sz w:val="22"/>
          <w:szCs w:val="22"/>
        </w:rPr>
        <w:t>Duboué</w:t>
      </w:r>
      <w:proofErr w:type="spellEnd"/>
      <w:r w:rsidRPr="004A1447">
        <w:rPr>
          <w:rFonts w:ascii="Arial" w:hAnsi="Arial" w:cs="Arial"/>
          <w:b/>
          <w:color w:val="000000" w:themeColor="text1"/>
          <w:sz w:val="22"/>
          <w:szCs w:val="22"/>
        </w:rPr>
        <w:t>, E.R.</w:t>
      </w:r>
      <w:r w:rsidRPr="004A1447">
        <w:rPr>
          <w:rFonts w:ascii="Arial" w:hAnsi="Arial" w:cs="Arial"/>
          <w:color w:val="000000" w:themeColor="text1"/>
          <w:sz w:val="22"/>
          <w:szCs w:val="22"/>
        </w:rPr>
        <w:t xml:space="preserve"> and Halpern M.E. (2017) Genetic and transgenic approaches to study laterality in zebrafish. In </w:t>
      </w:r>
      <w:r w:rsidRPr="004A1447">
        <w:rPr>
          <w:rFonts w:ascii="Arial" w:hAnsi="Arial" w:cs="Arial"/>
          <w:i/>
          <w:color w:val="000000" w:themeColor="text1"/>
          <w:sz w:val="22"/>
          <w:szCs w:val="22"/>
        </w:rPr>
        <w:t>Lateralized Brain Functions</w:t>
      </w:r>
      <w:r w:rsidRPr="004A1447">
        <w:rPr>
          <w:rFonts w:ascii="Arial" w:hAnsi="Arial" w:cs="Arial"/>
          <w:color w:val="000000" w:themeColor="text1"/>
          <w:sz w:val="22"/>
          <w:szCs w:val="22"/>
        </w:rPr>
        <w:t xml:space="preserve">, Eds. Lesley Rogers and Giorgio </w:t>
      </w:r>
      <w:proofErr w:type="spellStart"/>
      <w:r w:rsidRPr="004A1447">
        <w:rPr>
          <w:rFonts w:ascii="Arial" w:hAnsi="Arial" w:cs="Arial"/>
          <w:color w:val="000000" w:themeColor="text1"/>
          <w:sz w:val="22"/>
          <w:szCs w:val="22"/>
        </w:rPr>
        <w:t>Vallortigara</w:t>
      </w:r>
      <w:proofErr w:type="spellEnd"/>
      <w:r w:rsidRPr="004A1447">
        <w:rPr>
          <w:rFonts w:ascii="Arial" w:hAnsi="Arial" w:cs="Arial"/>
          <w:color w:val="000000" w:themeColor="text1"/>
          <w:sz w:val="22"/>
          <w:szCs w:val="22"/>
        </w:rPr>
        <w:t xml:space="preserve">, pp. 553-589. New York, NY: </w:t>
      </w:r>
      <w:proofErr w:type="spellStart"/>
      <w:r w:rsidRPr="004A1447">
        <w:rPr>
          <w:rFonts w:ascii="Arial" w:hAnsi="Arial" w:cs="Arial"/>
          <w:color w:val="000000" w:themeColor="text1"/>
          <w:sz w:val="22"/>
          <w:szCs w:val="22"/>
        </w:rPr>
        <w:t>Humna</w:t>
      </w:r>
      <w:proofErr w:type="spellEnd"/>
      <w:r w:rsidRPr="004A1447">
        <w:rPr>
          <w:rFonts w:ascii="Arial" w:hAnsi="Arial" w:cs="Arial"/>
          <w:color w:val="000000" w:themeColor="text1"/>
          <w:sz w:val="22"/>
          <w:szCs w:val="22"/>
        </w:rPr>
        <w:t xml:space="preserve"> Press, Springer.</w:t>
      </w:r>
    </w:p>
    <w:p w14:paraId="00A07871" w14:textId="77777777" w:rsidR="0020685B" w:rsidRPr="004A1447" w:rsidRDefault="0020685B" w:rsidP="00B05A55">
      <w:pPr>
        <w:widowControl w:val="0"/>
        <w:tabs>
          <w:tab w:val="left" w:pos="90"/>
        </w:tabs>
        <w:adjustRightInd w:val="0"/>
        <w:spacing w:afterLines="80" w:after="192"/>
        <w:ind w:left="360" w:hanging="270"/>
        <w:rPr>
          <w:rFonts w:ascii="Arial" w:hAnsi="Arial" w:cs="Arial"/>
          <w:color w:val="000000" w:themeColor="text1"/>
          <w:sz w:val="22"/>
          <w:szCs w:val="22"/>
        </w:rPr>
      </w:pPr>
      <w:proofErr w:type="spellStart"/>
      <w:r w:rsidRPr="004A1447">
        <w:rPr>
          <w:rFonts w:ascii="Arial" w:hAnsi="Arial" w:cs="Arial"/>
          <w:b/>
          <w:color w:val="000000" w:themeColor="text1"/>
          <w:sz w:val="22"/>
          <w:szCs w:val="22"/>
        </w:rPr>
        <w:t>Duboué</w:t>
      </w:r>
      <w:proofErr w:type="spellEnd"/>
      <w:r w:rsidRPr="004A1447">
        <w:rPr>
          <w:rFonts w:ascii="Arial" w:hAnsi="Arial" w:cs="Arial"/>
          <w:b/>
          <w:color w:val="000000" w:themeColor="text1"/>
          <w:sz w:val="22"/>
          <w:szCs w:val="22"/>
        </w:rPr>
        <w:t>, E.R.</w:t>
      </w:r>
      <w:r w:rsidRPr="004A1447">
        <w:rPr>
          <w:rFonts w:ascii="Arial" w:hAnsi="Arial" w:cs="Arial"/>
          <w:color w:val="000000" w:themeColor="text1"/>
          <w:sz w:val="22"/>
          <w:szCs w:val="22"/>
        </w:rPr>
        <w:t xml:space="preserve">, Hong, E, Eldred, K.C., Halpern, M.E. (2017) Left Habenular Activity Attenuates Fear Responses in Larval Zebrafish. </w:t>
      </w:r>
      <w:proofErr w:type="spellStart"/>
      <w:r w:rsidRPr="004A1447">
        <w:rPr>
          <w:rStyle w:val="apple-style-span"/>
          <w:rFonts w:ascii="Arial" w:hAnsi="Arial" w:cs="Arial"/>
          <w:i/>
          <w:color w:val="000000" w:themeColor="text1"/>
          <w:sz w:val="22"/>
          <w:szCs w:val="22"/>
        </w:rPr>
        <w:t>Curr</w:t>
      </w:r>
      <w:proofErr w:type="spellEnd"/>
      <w:r w:rsidRPr="004A1447">
        <w:rPr>
          <w:rStyle w:val="apple-style-span"/>
          <w:rFonts w:ascii="Arial" w:hAnsi="Arial" w:cs="Arial"/>
          <w:i/>
          <w:color w:val="000000" w:themeColor="text1"/>
          <w:sz w:val="22"/>
          <w:szCs w:val="22"/>
        </w:rPr>
        <w:t xml:space="preserve"> Biol</w:t>
      </w:r>
      <w:r w:rsidRPr="004A1447">
        <w:rPr>
          <w:rFonts w:ascii="Arial" w:hAnsi="Arial" w:cs="Arial"/>
          <w:color w:val="000000" w:themeColor="text1"/>
          <w:sz w:val="22"/>
          <w:szCs w:val="22"/>
        </w:rPr>
        <w:t>, 27(14): 2154-2162.e3.</w:t>
      </w:r>
    </w:p>
    <w:p w14:paraId="3EB42943" w14:textId="167F07ED" w:rsidR="0020685B" w:rsidRPr="004A1447" w:rsidRDefault="0020685B" w:rsidP="00B05A55">
      <w:pPr>
        <w:widowControl w:val="0"/>
        <w:tabs>
          <w:tab w:val="left" w:pos="0"/>
        </w:tabs>
        <w:adjustRightInd w:val="0"/>
        <w:spacing w:afterLines="80" w:after="192"/>
        <w:ind w:left="360" w:hanging="270"/>
        <w:rPr>
          <w:rFonts w:ascii="Arial" w:hAnsi="Arial" w:cs="Arial"/>
          <w:color w:val="000000" w:themeColor="text1"/>
          <w:sz w:val="22"/>
          <w:szCs w:val="22"/>
          <w:shd w:val="clear" w:color="auto" w:fill="FFFFFF"/>
        </w:rPr>
      </w:pPr>
      <w:proofErr w:type="spellStart"/>
      <w:r w:rsidRPr="004A1447">
        <w:rPr>
          <w:rFonts w:ascii="Arial" w:hAnsi="Arial" w:cs="Arial"/>
          <w:color w:val="000000" w:themeColor="text1"/>
          <w:sz w:val="22"/>
          <w:szCs w:val="22"/>
        </w:rPr>
        <w:t>Jaggard</w:t>
      </w:r>
      <w:proofErr w:type="spellEnd"/>
      <w:r w:rsidRPr="004A1447">
        <w:rPr>
          <w:rFonts w:ascii="Arial" w:hAnsi="Arial" w:cs="Arial"/>
          <w:color w:val="000000" w:themeColor="text1"/>
          <w:sz w:val="22"/>
          <w:szCs w:val="22"/>
          <w:vertAlign w:val="superscript"/>
        </w:rPr>
        <w:t xml:space="preserve">, </w:t>
      </w:r>
      <w:r w:rsidRPr="004A1447">
        <w:rPr>
          <w:rFonts w:ascii="Arial" w:hAnsi="Arial" w:cs="Arial"/>
          <w:color w:val="000000" w:themeColor="text1"/>
          <w:sz w:val="22"/>
          <w:szCs w:val="22"/>
        </w:rPr>
        <w:t>J.B., Stahl</w:t>
      </w:r>
      <w:r w:rsidRPr="004A1447">
        <w:rPr>
          <w:rFonts w:ascii="Arial" w:hAnsi="Arial" w:cs="Arial"/>
          <w:color w:val="000000" w:themeColor="text1"/>
          <w:sz w:val="22"/>
          <w:szCs w:val="22"/>
          <w:vertAlign w:val="superscript"/>
        </w:rPr>
        <w:t xml:space="preserve"> </w:t>
      </w:r>
      <w:r w:rsidRPr="004A1447">
        <w:rPr>
          <w:rFonts w:ascii="Arial" w:hAnsi="Arial" w:cs="Arial"/>
          <w:color w:val="000000" w:themeColor="text1"/>
          <w:sz w:val="22"/>
          <w:szCs w:val="22"/>
        </w:rPr>
        <w:t xml:space="preserve">B.A., Lloyd, E., </w:t>
      </w:r>
      <w:r w:rsidR="0091668B" w:rsidRPr="004A1447">
        <w:rPr>
          <w:rFonts w:ascii="Arial" w:hAnsi="Arial" w:cs="Arial"/>
          <w:color w:val="000000" w:themeColor="text1"/>
          <w:sz w:val="22"/>
          <w:szCs w:val="22"/>
        </w:rPr>
        <w:t xml:space="preserve">Prober, D.A., </w:t>
      </w:r>
      <w:proofErr w:type="spellStart"/>
      <w:r w:rsidRPr="004A1447">
        <w:rPr>
          <w:rFonts w:ascii="Arial" w:hAnsi="Arial" w:cs="Arial"/>
          <w:b/>
          <w:color w:val="000000" w:themeColor="text1"/>
          <w:sz w:val="22"/>
          <w:szCs w:val="22"/>
        </w:rPr>
        <w:t>Duboué</w:t>
      </w:r>
      <w:proofErr w:type="spellEnd"/>
      <w:r w:rsidRPr="004A1447">
        <w:rPr>
          <w:rFonts w:ascii="Arial" w:hAnsi="Arial" w:cs="Arial"/>
          <w:b/>
          <w:color w:val="000000" w:themeColor="text1"/>
          <w:sz w:val="22"/>
          <w:szCs w:val="22"/>
        </w:rPr>
        <w:t>, E.R.</w:t>
      </w:r>
      <w:r w:rsidR="0091668B" w:rsidRPr="004A1447">
        <w:rPr>
          <w:rFonts w:ascii="Arial" w:hAnsi="Arial" w:cs="Arial"/>
          <w:color w:val="000000" w:themeColor="text1"/>
          <w:sz w:val="22"/>
          <w:szCs w:val="22"/>
        </w:rPr>
        <w:t>, and Keene, A.C. (2018</w:t>
      </w:r>
      <w:r w:rsidRPr="004A1447">
        <w:rPr>
          <w:rFonts w:ascii="Arial" w:hAnsi="Arial" w:cs="Arial"/>
          <w:color w:val="000000" w:themeColor="text1"/>
          <w:sz w:val="22"/>
          <w:szCs w:val="22"/>
        </w:rPr>
        <w:t xml:space="preserve">) Hypocretin underlies the evolution of sleep loss in the Mexican cavefish. </w:t>
      </w:r>
      <w:proofErr w:type="spellStart"/>
      <w:r w:rsidR="0091668B" w:rsidRPr="004A1447">
        <w:rPr>
          <w:rFonts w:ascii="Arial" w:hAnsi="Arial" w:cs="Arial"/>
          <w:i/>
          <w:color w:val="000000" w:themeColor="text1"/>
          <w:sz w:val="22"/>
          <w:szCs w:val="22"/>
        </w:rPr>
        <w:t>eLife</w:t>
      </w:r>
      <w:proofErr w:type="spellEnd"/>
      <w:r w:rsidRPr="004A1447">
        <w:rPr>
          <w:rFonts w:ascii="Arial" w:hAnsi="Arial" w:cs="Arial"/>
          <w:color w:val="000000" w:themeColor="text1"/>
          <w:sz w:val="22"/>
          <w:szCs w:val="22"/>
        </w:rPr>
        <w:t xml:space="preserve">. </w:t>
      </w:r>
      <w:r w:rsidR="0091668B" w:rsidRPr="004A1447">
        <w:rPr>
          <w:rFonts w:ascii="Arial" w:hAnsi="Arial" w:cs="Arial"/>
          <w:color w:val="000000" w:themeColor="text1"/>
          <w:sz w:val="22"/>
          <w:szCs w:val="22"/>
          <w:shd w:val="clear" w:color="auto" w:fill="FFFFFF"/>
        </w:rPr>
        <w:t xml:space="preserve">7: </w:t>
      </w:r>
      <w:proofErr w:type="spellStart"/>
      <w:r w:rsidR="0091668B" w:rsidRPr="004A1447">
        <w:rPr>
          <w:rFonts w:ascii="Arial" w:hAnsi="Arial" w:cs="Arial"/>
          <w:color w:val="000000" w:themeColor="text1"/>
          <w:sz w:val="22"/>
          <w:szCs w:val="22"/>
          <w:shd w:val="clear" w:color="auto" w:fill="FFFFFF"/>
        </w:rPr>
        <w:t>pii</w:t>
      </w:r>
      <w:proofErr w:type="spellEnd"/>
      <w:r w:rsidR="0091668B" w:rsidRPr="004A1447">
        <w:rPr>
          <w:rFonts w:ascii="Arial" w:hAnsi="Arial" w:cs="Arial"/>
          <w:color w:val="000000" w:themeColor="text1"/>
          <w:sz w:val="22"/>
          <w:szCs w:val="22"/>
          <w:shd w:val="clear" w:color="auto" w:fill="FFFFFF"/>
        </w:rPr>
        <w:t xml:space="preserve">: 32637, </w:t>
      </w:r>
      <w:proofErr w:type="spellStart"/>
      <w:r w:rsidR="0091668B" w:rsidRPr="004A1447">
        <w:rPr>
          <w:rFonts w:ascii="Arial" w:hAnsi="Arial" w:cs="Arial"/>
          <w:color w:val="000000" w:themeColor="text1"/>
          <w:sz w:val="22"/>
          <w:szCs w:val="22"/>
          <w:shd w:val="clear" w:color="auto" w:fill="FFFFFF"/>
        </w:rPr>
        <w:t>doi</w:t>
      </w:r>
      <w:proofErr w:type="spellEnd"/>
      <w:r w:rsidR="0091668B" w:rsidRPr="004A1447">
        <w:rPr>
          <w:rFonts w:ascii="Arial" w:hAnsi="Arial" w:cs="Arial"/>
          <w:color w:val="000000" w:themeColor="text1"/>
          <w:sz w:val="22"/>
          <w:szCs w:val="22"/>
          <w:shd w:val="clear" w:color="auto" w:fill="FFFFFF"/>
        </w:rPr>
        <w:t>: 10.7554/eLife32637</w:t>
      </w:r>
    </w:p>
    <w:p w14:paraId="225FC6B2" w14:textId="4623D8D8" w:rsidR="0091668B" w:rsidRPr="004A1447" w:rsidRDefault="0091668B" w:rsidP="00B05A55">
      <w:pPr>
        <w:widowControl w:val="0"/>
        <w:tabs>
          <w:tab w:val="left" w:pos="0"/>
        </w:tabs>
        <w:adjustRightInd w:val="0"/>
        <w:spacing w:afterLines="80" w:after="192"/>
        <w:ind w:left="360" w:hanging="270"/>
        <w:rPr>
          <w:rFonts w:ascii="Arial" w:hAnsi="Arial" w:cs="Arial"/>
          <w:color w:val="000000" w:themeColor="text1"/>
          <w:sz w:val="22"/>
          <w:szCs w:val="22"/>
          <w:shd w:val="clear" w:color="auto" w:fill="FFFFFF"/>
        </w:rPr>
      </w:pPr>
      <w:r w:rsidRPr="004A1447">
        <w:rPr>
          <w:rFonts w:ascii="Arial" w:hAnsi="Arial" w:cs="Arial"/>
          <w:color w:val="000000" w:themeColor="text1"/>
          <w:sz w:val="22"/>
          <w:szCs w:val="22"/>
          <w:shd w:val="clear" w:color="auto" w:fill="FFFFFF"/>
        </w:rPr>
        <w:t>Lloyd, E., Olive, C</w:t>
      </w:r>
      <w:r w:rsidR="002E7633" w:rsidRPr="004A1447">
        <w:rPr>
          <w:rFonts w:ascii="Arial" w:hAnsi="Arial" w:cs="Arial"/>
          <w:color w:val="000000" w:themeColor="text1"/>
          <w:sz w:val="22"/>
          <w:szCs w:val="22"/>
          <w:shd w:val="clear" w:color="auto" w:fill="FFFFFF"/>
        </w:rPr>
        <w:t>°</w:t>
      </w:r>
      <w:r w:rsidRPr="004A1447">
        <w:rPr>
          <w:rFonts w:ascii="Arial" w:hAnsi="Arial" w:cs="Arial"/>
          <w:color w:val="000000" w:themeColor="text1"/>
          <w:sz w:val="22"/>
          <w:szCs w:val="22"/>
          <w:shd w:val="clear" w:color="auto" w:fill="FFFFFF"/>
        </w:rPr>
        <w:t xml:space="preserve">, Stahl, BA, </w:t>
      </w:r>
      <w:proofErr w:type="spellStart"/>
      <w:r w:rsidRPr="004A1447">
        <w:rPr>
          <w:rFonts w:ascii="Arial" w:hAnsi="Arial" w:cs="Arial"/>
          <w:color w:val="000000" w:themeColor="text1"/>
          <w:sz w:val="22"/>
          <w:szCs w:val="22"/>
          <w:shd w:val="clear" w:color="auto" w:fill="FFFFFF"/>
        </w:rPr>
        <w:t>Jaggard</w:t>
      </w:r>
      <w:proofErr w:type="spellEnd"/>
      <w:r w:rsidRPr="004A1447">
        <w:rPr>
          <w:rFonts w:ascii="Arial" w:hAnsi="Arial" w:cs="Arial"/>
          <w:color w:val="000000" w:themeColor="text1"/>
          <w:sz w:val="22"/>
          <w:szCs w:val="22"/>
          <w:shd w:val="clear" w:color="auto" w:fill="FFFFFF"/>
        </w:rPr>
        <w:t xml:space="preserve">, J.B., Amaral, P., </w:t>
      </w:r>
      <w:proofErr w:type="spellStart"/>
      <w:r w:rsidRPr="004A1447">
        <w:rPr>
          <w:rFonts w:ascii="Arial" w:hAnsi="Arial" w:cs="Arial"/>
          <w:b/>
          <w:color w:val="000000" w:themeColor="text1"/>
          <w:sz w:val="22"/>
          <w:szCs w:val="22"/>
          <w:shd w:val="clear" w:color="auto" w:fill="FFFFFF"/>
        </w:rPr>
        <w:t>Duboué</w:t>
      </w:r>
      <w:proofErr w:type="spellEnd"/>
      <w:r w:rsidRPr="004A1447">
        <w:rPr>
          <w:rFonts w:ascii="Arial" w:hAnsi="Arial" w:cs="Arial"/>
          <w:b/>
          <w:color w:val="000000" w:themeColor="text1"/>
          <w:sz w:val="22"/>
          <w:szCs w:val="22"/>
          <w:shd w:val="clear" w:color="auto" w:fill="FFFFFF"/>
        </w:rPr>
        <w:t>, E.R.,</w:t>
      </w:r>
      <w:r w:rsidRPr="004A1447">
        <w:rPr>
          <w:rFonts w:ascii="Arial" w:hAnsi="Arial" w:cs="Arial"/>
          <w:color w:val="000000" w:themeColor="text1"/>
          <w:sz w:val="22"/>
          <w:szCs w:val="22"/>
          <w:shd w:val="clear" w:color="auto" w:fill="FFFFFF"/>
        </w:rPr>
        <w:t xml:space="preserve"> Keene, A.C. (2018) Evolutionary shift towards lateral line dependent prey capture behavior in the bind Mexican cavefish. </w:t>
      </w:r>
      <w:r w:rsidRPr="004A1447">
        <w:rPr>
          <w:rFonts w:ascii="Arial" w:hAnsi="Arial" w:cs="Arial"/>
          <w:i/>
          <w:color w:val="000000" w:themeColor="text1"/>
          <w:sz w:val="22"/>
          <w:szCs w:val="22"/>
          <w:shd w:val="clear" w:color="auto" w:fill="FFFFFF"/>
        </w:rPr>
        <w:t>Dev Biol</w:t>
      </w:r>
      <w:r w:rsidRPr="004A1447">
        <w:rPr>
          <w:rFonts w:ascii="Arial" w:hAnsi="Arial" w:cs="Arial"/>
          <w:color w:val="000000" w:themeColor="text1"/>
          <w:sz w:val="22"/>
          <w:szCs w:val="22"/>
          <w:shd w:val="clear" w:color="auto" w:fill="FFFFFF"/>
        </w:rPr>
        <w:t xml:space="preserve">. </w:t>
      </w:r>
      <w:proofErr w:type="spellStart"/>
      <w:r w:rsidRPr="004A1447">
        <w:rPr>
          <w:rFonts w:ascii="Arial" w:hAnsi="Arial" w:cs="Arial"/>
          <w:color w:val="000000" w:themeColor="text1"/>
          <w:sz w:val="22"/>
          <w:szCs w:val="22"/>
          <w:shd w:val="clear" w:color="auto" w:fill="FFFFFF"/>
        </w:rPr>
        <w:t>Pii</w:t>
      </w:r>
      <w:proofErr w:type="spellEnd"/>
      <w:r w:rsidRPr="004A1447">
        <w:rPr>
          <w:rFonts w:ascii="Arial" w:hAnsi="Arial" w:cs="Arial"/>
          <w:color w:val="000000" w:themeColor="text1"/>
          <w:sz w:val="22"/>
          <w:szCs w:val="22"/>
          <w:shd w:val="clear" w:color="auto" w:fill="FFFFFF"/>
        </w:rPr>
        <w:t>: s0012-1606(18)30119-2.</w:t>
      </w:r>
    </w:p>
    <w:p w14:paraId="01D69AE8" w14:textId="7B5D9A86" w:rsidR="0091668B" w:rsidRPr="004A1447" w:rsidRDefault="0091668B" w:rsidP="00B05A55">
      <w:pPr>
        <w:widowControl w:val="0"/>
        <w:tabs>
          <w:tab w:val="left" w:pos="0"/>
        </w:tabs>
        <w:adjustRightInd w:val="0"/>
        <w:spacing w:afterLines="80" w:after="192"/>
        <w:ind w:left="360" w:hanging="270"/>
        <w:rPr>
          <w:rFonts w:ascii="Arial" w:hAnsi="Arial" w:cs="Arial"/>
          <w:color w:val="000000" w:themeColor="text1"/>
          <w:sz w:val="22"/>
          <w:szCs w:val="22"/>
          <w:shd w:val="clear" w:color="auto" w:fill="FFFFFF"/>
        </w:rPr>
      </w:pPr>
      <w:r w:rsidRPr="004A1447">
        <w:rPr>
          <w:rFonts w:ascii="Arial" w:hAnsi="Arial" w:cs="Arial"/>
          <w:color w:val="000000" w:themeColor="text1"/>
          <w:sz w:val="22"/>
          <w:szCs w:val="22"/>
          <w:shd w:val="clear" w:color="auto" w:fill="FFFFFF"/>
        </w:rPr>
        <w:t xml:space="preserve">Chin, J.S.R., </w:t>
      </w:r>
      <w:proofErr w:type="spellStart"/>
      <w:r w:rsidRPr="004A1447">
        <w:rPr>
          <w:rFonts w:ascii="Arial" w:hAnsi="Arial" w:cs="Arial"/>
          <w:color w:val="000000" w:themeColor="text1"/>
          <w:sz w:val="22"/>
          <w:szCs w:val="22"/>
          <w:shd w:val="clear" w:color="auto" w:fill="FFFFFF"/>
        </w:rPr>
        <w:t>Gassant</w:t>
      </w:r>
      <w:proofErr w:type="spellEnd"/>
      <w:r w:rsidRPr="004A1447">
        <w:rPr>
          <w:rFonts w:ascii="Arial" w:hAnsi="Arial" w:cs="Arial"/>
          <w:color w:val="000000" w:themeColor="text1"/>
          <w:sz w:val="22"/>
          <w:szCs w:val="22"/>
          <w:shd w:val="clear" w:color="auto" w:fill="FFFFFF"/>
        </w:rPr>
        <w:t>, C.E.</w:t>
      </w:r>
      <w:r w:rsidR="00944871" w:rsidRPr="004A1447">
        <w:rPr>
          <w:rFonts w:ascii="Arial" w:hAnsi="Arial" w:cs="Arial"/>
          <w:color w:val="000000" w:themeColor="text1"/>
          <w:sz w:val="22"/>
          <w:szCs w:val="22"/>
          <w:shd w:val="clear" w:color="auto" w:fill="FFFFFF"/>
        </w:rPr>
        <w:t>°</w:t>
      </w:r>
      <w:r w:rsidRPr="004A1447">
        <w:rPr>
          <w:rFonts w:ascii="Arial" w:hAnsi="Arial" w:cs="Arial"/>
          <w:color w:val="000000" w:themeColor="text1"/>
          <w:sz w:val="22"/>
          <w:szCs w:val="22"/>
          <w:shd w:val="clear" w:color="auto" w:fill="FFFFFF"/>
        </w:rPr>
        <w:t xml:space="preserve">, Amaral, P.M., Lloyd, </w:t>
      </w:r>
      <w:proofErr w:type="spellStart"/>
      <w:proofErr w:type="gramStart"/>
      <w:r w:rsidRPr="004A1447">
        <w:rPr>
          <w:rFonts w:ascii="Arial" w:hAnsi="Arial" w:cs="Arial"/>
          <w:color w:val="000000" w:themeColor="text1"/>
          <w:sz w:val="22"/>
          <w:szCs w:val="22"/>
          <w:shd w:val="clear" w:color="auto" w:fill="FFFFFF"/>
        </w:rPr>
        <w:t>E.,Stahl</w:t>
      </w:r>
      <w:proofErr w:type="spellEnd"/>
      <w:proofErr w:type="gramEnd"/>
      <w:r w:rsidRPr="004A1447">
        <w:rPr>
          <w:rFonts w:ascii="Arial" w:hAnsi="Arial" w:cs="Arial"/>
          <w:color w:val="000000" w:themeColor="text1"/>
          <w:sz w:val="22"/>
          <w:szCs w:val="22"/>
          <w:shd w:val="clear" w:color="auto" w:fill="FFFFFF"/>
        </w:rPr>
        <w:t xml:space="preserve">, B.A., </w:t>
      </w:r>
      <w:proofErr w:type="spellStart"/>
      <w:r w:rsidRPr="004A1447">
        <w:rPr>
          <w:rFonts w:ascii="Arial" w:hAnsi="Arial" w:cs="Arial"/>
          <w:color w:val="000000" w:themeColor="text1"/>
          <w:sz w:val="22"/>
          <w:szCs w:val="22"/>
          <w:shd w:val="clear" w:color="auto" w:fill="FFFFFF"/>
        </w:rPr>
        <w:t>Jaggard</w:t>
      </w:r>
      <w:proofErr w:type="spellEnd"/>
      <w:r w:rsidRPr="004A1447">
        <w:rPr>
          <w:rFonts w:ascii="Arial" w:hAnsi="Arial" w:cs="Arial"/>
          <w:color w:val="000000" w:themeColor="text1"/>
          <w:sz w:val="22"/>
          <w:szCs w:val="22"/>
          <w:shd w:val="clear" w:color="auto" w:fill="FFFFFF"/>
        </w:rPr>
        <w:t xml:space="preserve">, J.B., Keene, A.C., </w:t>
      </w:r>
      <w:proofErr w:type="spellStart"/>
      <w:r w:rsidRPr="004A1447">
        <w:rPr>
          <w:rFonts w:ascii="Arial" w:hAnsi="Arial" w:cs="Arial"/>
          <w:b/>
          <w:color w:val="000000" w:themeColor="text1"/>
          <w:sz w:val="22"/>
          <w:szCs w:val="22"/>
          <w:shd w:val="clear" w:color="auto" w:fill="FFFFFF"/>
        </w:rPr>
        <w:t>Duboué</w:t>
      </w:r>
      <w:proofErr w:type="spellEnd"/>
      <w:r w:rsidRPr="004A1447">
        <w:rPr>
          <w:rFonts w:ascii="Arial" w:hAnsi="Arial" w:cs="Arial"/>
          <w:b/>
          <w:color w:val="000000" w:themeColor="text1"/>
          <w:sz w:val="22"/>
          <w:szCs w:val="22"/>
          <w:shd w:val="clear" w:color="auto" w:fill="FFFFFF"/>
        </w:rPr>
        <w:t>, E.R.</w:t>
      </w:r>
      <w:r w:rsidRPr="004A1447">
        <w:rPr>
          <w:rFonts w:ascii="Arial" w:hAnsi="Arial" w:cs="Arial"/>
          <w:color w:val="000000" w:themeColor="text1"/>
          <w:sz w:val="22"/>
          <w:szCs w:val="22"/>
          <w:shd w:val="clear" w:color="auto" w:fill="FFFFFF"/>
        </w:rPr>
        <w:t xml:space="preserve"> (2018) Convergence on reduced stress behavior in the Mexican blind cavefish. </w:t>
      </w:r>
      <w:r w:rsidRPr="004A1447">
        <w:rPr>
          <w:rFonts w:ascii="Arial" w:hAnsi="Arial" w:cs="Arial"/>
          <w:i/>
          <w:color w:val="000000" w:themeColor="text1"/>
          <w:sz w:val="22"/>
          <w:szCs w:val="22"/>
          <w:shd w:val="clear" w:color="auto" w:fill="FFFFFF"/>
        </w:rPr>
        <w:t>Dev Biol</w:t>
      </w:r>
      <w:r w:rsidRPr="004A1447">
        <w:rPr>
          <w:rFonts w:ascii="Arial" w:hAnsi="Arial" w:cs="Arial"/>
          <w:color w:val="000000" w:themeColor="text1"/>
          <w:sz w:val="22"/>
          <w:szCs w:val="22"/>
          <w:shd w:val="clear" w:color="auto" w:fill="FFFFFF"/>
        </w:rPr>
        <w:t xml:space="preserve">. </w:t>
      </w:r>
      <w:proofErr w:type="spellStart"/>
      <w:r w:rsidRPr="004A1447">
        <w:rPr>
          <w:rFonts w:ascii="Arial" w:hAnsi="Arial" w:cs="Arial"/>
          <w:color w:val="000000" w:themeColor="text1"/>
          <w:sz w:val="22"/>
          <w:szCs w:val="22"/>
          <w:shd w:val="clear" w:color="auto" w:fill="FFFFFF"/>
        </w:rPr>
        <w:t>Pii</w:t>
      </w:r>
      <w:proofErr w:type="spellEnd"/>
      <w:r w:rsidRPr="004A1447">
        <w:rPr>
          <w:rFonts w:ascii="Arial" w:hAnsi="Arial" w:cs="Arial"/>
          <w:color w:val="000000" w:themeColor="text1"/>
          <w:sz w:val="22"/>
          <w:szCs w:val="22"/>
          <w:shd w:val="clear" w:color="auto" w:fill="FFFFFF"/>
        </w:rPr>
        <w:t>: s0012-1606(18)30124-6.</w:t>
      </w:r>
    </w:p>
    <w:p w14:paraId="1D405EB3" w14:textId="025C2E5D" w:rsidR="0091668B" w:rsidRPr="004A1447" w:rsidRDefault="0091668B" w:rsidP="00B05A55">
      <w:pPr>
        <w:widowControl w:val="0"/>
        <w:tabs>
          <w:tab w:val="left" w:pos="0"/>
        </w:tabs>
        <w:adjustRightInd w:val="0"/>
        <w:spacing w:afterLines="80" w:after="192"/>
        <w:ind w:left="360" w:hanging="270"/>
        <w:rPr>
          <w:rFonts w:ascii="Arial" w:hAnsi="Arial" w:cs="Arial"/>
          <w:color w:val="000000" w:themeColor="text1"/>
          <w:sz w:val="22"/>
          <w:szCs w:val="22"/>
          <w:shd w:val="clear" w:color="auto" w:fill="FFFFFF"/>
        </w:rPr>
      </w:pPr>
      <w:r w:rsidRPr="004A1447">
        <w:rPr>
          <w:rFonts w:ascii="Arial" w:hAnsi="Arial" w:cs="Arial"/>
          <w:color w:val="000000" w:themeColor="text1"/>
          <w:sz w:val="22"/>
          <w:szCs w:val="22"/>
          <w:shd w:val="clear" w:color="auto" w:fill="FFFFFF"/>
        </w:rPr>
        <w:t xml:space="preserve">Keene, A.C. and </w:t>
      </w:r>
      <w:proofErr w:type="spellStart"/>
      <w:r w:rsidRPr="004A1447">
        <w:rPr>
          <w:rFonts w:ascii="Arial" w:hAnsi="Arial" w:cs="Arial"/>
          <w:b/>
          <w:color w:val="000000" w:themeColor="text1"/>
          <w:sz w:val="22"/>
          <w:szCs w:val="22"/>
          <w:shd w:val="clear" w:color="auto" w:fill="FFFFFF"/>
        </w:rPr>
        <w:t>Duboué</w:t>
      </w:r>
      <w:proofErr w:type="spellEnd"/>
      <w:r w:rsidRPr="004A1447">
        <w:rPr>
          <w:rFonts w:ascii="Arial" w:hAnsi="Arial" w:cs="Arial"/>
          <w:b/>
          <w:color w:val="000000" w:themeColor="text1"/>
          <w:sz w:val="22"/>
          <w:szCs w:val="22"/>
          <w:shd w:val="clear" w:color="auto" w:fill="FFFFFF"/>
        </w:rPr>
        <w:t>, E.R.</w:t>
      </w:r>
      <w:r w:rsidRPr="004A1447">
        <w:rPr>
          <w:rFonts w:ascii="Arial" w:hAnsi="Arial" w:cs="Arial"/>
          <w:color w:val="000000" w:themeColor="text1"/>
          <w:sz w:val="22"/>
          <w:szCs w:val="22"/>
          <w:shd w:val="clear" w:color="auto" w:fill="FFFFFF"/>
        </w:rPr>
        <w:t xml:space="preserve"> (2018) The origins and evolution of sleep. J Exp Biol</w:t>
      </w:r>
      <w:r w:rsidR="0073251E" w:rsidRPr="004A1447">
        <w:rPr>
          <w:rFonts w:ascii="Arial" w:hAnsi="Arial" w:cs="Arial"/>
          <w:color w:val="000000" w:themeColor="text1"/>
          <w:sz w:val="22"/>
          <w:szCs w:val="22"/>
          <w:shd w:val="clear" w:color="auto" w:fill="FFFFFF"/>
        </w:rPr>
        <w:t xml:space="preserve">. 221(Pt 11) </w:t>
      </w:r>
      <w:proofErr w:type="spellStart"/>
      <w:r w:rsidR="0073251E" w:rsidRPr="004A1447">
        <w:rPr>
          <w:rFonts w:ascii="Arial" w:hAnsi="Arial" w:cs="Arial"/>
          <w:color w:val="000000" w:themeColor="text1"/>
          <w:sz w:val="22"/>
          <w:szCs w:val="22"/>
          <w:shd w:val="clear" w:color="auto" w:fill="FFFFFF"/>
        </w:rPr>
        <w:t>pii</w:t>
      </w:r>
      <w:proofErr w:type="spellEnd"/>
      <w:r w:rsidR="0073251E" w:rsidRPr="004A1447">
        <w:rPr>
          <w:rFonts w:ascii="Arial" w:hAnsi="Arial" w:cs="Arial"/>
          <w:color w:val="000000" w:themeColor="text1"/>
          <w:sz w:val="22"/>
          <w:szCs w:val="22"/>
          <w:shd w:val="clear" w:color="auto" w:fill="FFFFFF"/>
        </w:rPr>
        <w:t>: jeb159533</w:t>
      </w:r>
    </w:p>
    <w:p w14:paraId="0D61B0C9" w14:textId="0EE30083" w:rsidR="00B05A55" w:rsidRPr="00CE2B1E" w:rsidRDefault="00944871" w:rsidP="00B05A55">
      <w:pPr>
        <w:spacing w:afterLines="80" w:after="192"/>
        <w:ind w:left="360" w:hanging="360"/>
        <w:rPr>
          <w:rFonts w:ascii="Arial" w:hAnsi="Arial" w:cs="Arial"/>
          <w:sz w:val="22"/>
          <w:szCs w:val="22"/>
        </w:rPr>
      </w:pPr>
      <w:r w:rsidRPr="00CE2B1E">
        <w:rPr>
          <w:rFonts w:ascii="Arial" w:hAnsi="Arial" w:cs="Arial"/>
          <w:color w:val="000000" w:themeColor="text1"/>
          <w:sz w:val="22"/>
          <w:szCs w:val="22"/>
        </w:rPr>
        <w:t xml:space="preserve">Chin, J.S.R., Albert, L.T.°, Loomis, C.L., Keene, A.C., and </w:t>
      </w:r>
      <w:proofErr w:type="spellStart"/>
      <w:r w:rsidRPr="00CE2B1E">
        <w:rPr>
          <w:rFonts w:ascii="Arial" w:hAnsi="Arial" w:cs="Arial"/>
          <w:b/>
          <w:color w:val="000000" w:themeColor="text1"/>
          <w:sz w:val="22"/>
          <w:szCs w:val="22"/>
        </w:rPr>
        <w:t>Dubou</w:t>
      </w:r>
      <w:r w:rsidR="002E7633" w:rsidRPr="00CE2B1E">
        <w:rPr>
          <w:rFonts w:ascii="Arial" w:hAnsi="Arial" w:cs="Arial"/>
          <w:b/>
          <w:color w:val="000000" w:themeColor="text1"/>
          <w:sz w:val="22"/>
          <w:szCs w:val="22"/>
        </w:rPr>
        <w:t>é</w:t>
      </w:r>
      <w:proofErr w:type="spellEnd"/>
      <w:r w:rsidRPr="00CE2B1E">
        <w:rPr>
          <w:rFonts w:ascii="Arial" w:hAnsi="Arial" w:cs="Arial"/>
          <w:b/>
          <w:color w:val="000000" w:themeColor="text1"/>
          <w:sz w:val="22"/>
          <w:szCs w:val="22"/>
        </w:rPr>
        <w:t>, E.R.</w:t>
      </w:r>
      <w:r w:rsidRPr="00CE2B1E">
        <w:rPr>
          <w:rFonts w:ascii="Arial" w:hAnsi="Arial" w:cs="Arial"/>
          <w:color w:val="000000" w:themeColor="text1"/>
          <w:sz w:val="22"/>
          <w:szCs w:val="22"/>
        </w:rPr>
        <w:t xml:space="preserve"> (</w:t>
      </w:r>
      <w:r w:rsidR="004A1447" w:rsidRPr="00CE2B1E">
        <w:rPr>
          <w:rFonts w:ascii="Arial" w:hAnsi="Arial" w:cs="Arial"/>
          <w:color w:val="000000" w:themeColor="text1"/>
          <w:sz w:val="22"/>
          <w:szCs w:val="22"/>
        </w:rPr>
        <w:t>2019</w:t>
      </w:r>
      <w:r w:rsidRPr="00CE2B1E">
        <w:rPr>
          <w:rFonts w:ascii="Arial" w:hAnsi="Arial" w:cs="Arial"/>
          <w:color w:val="000000" w:themeColor="text1"/>
          <w:sz w:val="22"/>
          <w:szCs w:val="22"/>
        </w:rPr>
        <w:t xml:space="preserve">) Behavioral approaches to studying innate stress in zebrafish. </w:t>
      </w:r>
      <w:r w:rsidR="00B05A55" w:rsidRPr="00CE2B1E">
        <w:rPr>
          <w:rFonts w:ascii="Arial" w:hAnsi="Arial" w:cs="Arial"/>
          <w:i/>
          <w:iCs/>
          <w:color w:val="000000"/>
          <w:sz w:val="22"/>
          <w:szCs w:val="22"/>
        </w:rPr>
        <w:t>Journal of Visualized Experiments</w:t>
      </w:r>
      <w:r w:rsidR="00B05A55" w:rsidRPr="00CE2B1E">
        <w:rPr>
          <w:rFonts w:ascii="Arial" w:hAnsi="Arial" w:cs="Arial"/>
          <w:color w:val="000000"/>
          <w:sz w:val="22"/>
          <w:szCs w:val="22"/>
          <w:shd w:val="clear" w:color="auto" w:fill="FFFFFF"/>
        </w:rPr>
        <w:t xml:space="preserve"> (147): </w:t>
      </w:r>
      <w:proofErr w:type="spellStart"/>
      <w:r w:rsidR="00B05A55" w:rsidRPr="00CE2B1E">
        <w:rPr>
          <w:rFonts w:ascii="Arial" w:hAnsi="Arial" w:cs="Arial"/>
          <w:color w:val="000000"/>
          <w:sz w:val="22"/>
          <w:szCs w:val="22"/>
          <w:shd w:val="clear" w:color="auto" w:fill="FFFFFF"/>
        </w:rPr>
        <w:t>doi</w:t>
      </w:r>
      <w:proofErr w:type="spellEnd"/>
      <w:r w:rsidR="00B05A55" w:rsidRPr="00CE2B1E">
        <w:rPr>
          <w:rFonts w:ascii="Arial" w:hAnsi="Arial" w:cs="Arial"/>
          <w:color w:val="000000"/>
          <w:sz w:val="22"/>
          <w:szCs w:val="22"/>
          <w:shd w:val="clear" w:color="auto" w:fill="FFFFFF"/>
        </w:rPr>
        <w:t>: 10.3791/59092.</w:t>
      </w:r>
    </w:p>
    <w:p w14:paraId="48BC0E6F" w14:textId="359756F1" w:rsidR="00B05A55" w:rsidRPr="00CE2B1E" w:rsidRDefault="00944871" w:rsidP="00B05A55">
      <w:pPr>
        <w:spacing w:afterLines="80" w:after="192"/>
        <w:ind w:left="360" w:hanging="360"/>
        <w:rPr>
          <w:rFonts w:ascii="Arial" w:hAnsi="Arial" w:cs="Arial"/>
          <w:color w:val="000000"/>
          <w:sz w:val="22"/>
          <w:szCs w:val="22"/>
          <w:shd w:val="clear" w:color="auto" w:fill="FFFFFF"/>
        </w:rPr>
      </w:pPr>
      <w:r w:rsidRPr="00CE2B1E">
        <w:rPr>
          <w:rFonts w:ascii="Arial" w:hAnsi="Arial" w:cs="Arial"/>
          <w:color w:val="000000" w:themeColor="text1"/>
          <w:sz w:val="22"/>
          <w:szCs w:val="22"/>
        </w:rPr>
        <w:t xml:space="preserve">Stahl, B.A., </w:t>
      </w:r>
      <w:proofErr w:type="spellStart"/>
      <w:r w:rsidRPr="00CE2B1E">
        <w:rPr>
          <w:rFonts w:ascii="Arial" w:hAnsi="Arial" w:cs="Arial"/>
          <w:color w:val="000000" w:themeColor="text1"/>
          <w:sz w:val="22"/>
          <w:szCs w:val="22"/>
        </w:rPr>
        <w:t>Jaggard</w:t>
      </w:r>
      <w:proofErr w:type="spellEnd"/>
      <w:r w:rsidRPr="00CE2B1E">
        <w:rPr>
          <w:rFonts w:ascii="Arial" w:hAnsi="Arial" w:cs="Arial"/>
          <w:color w:val="000000" w:themeColor="text1"/>
          <w:sz w:val="22"/>
          <w:szCs w:val="22"/>
        </w:rPr>
        <w:t xml:space="preserve">, J.B., Chin, J.S.R., Kowalko, J.E., Keene, A.C., and </w:t>
      </w:r>
      <w:proofErr w:type="spellStart"/>
      <w:r w:rsidRPr="00CE2B1E">
        <w:rPr>
          <w:rFonts w:ascii="Arial" w:hAnsi="Arial" w:cs="Arial"/>
          <w:b/>
          <w:color w:val="000000" w:themeColor="text1"/>
          <w:sz w:val="22"/>
          <w:szCs w:val="22"/>
        </w:rPr>
        <w:t>Dubou</w:t>
      </w:r>
      <w:r w:rsidR="002E7633" w:rsidRPr="00CE2B1E">
        <w:rPr>
          <w:rFonts w:ascii="Arial" w:hAnsi="Arial" w:cs="Arial"/>
          <w:b/>
          <w:color w:val="000000" w:themeColor="text1"/>
          <w:sz w:val="22"/>
          <w:szCs w:val="22"/>
        </w:rPr>
        <w:t>é</w:t>
      </w:r>
      <w:proofErr w:type="spellEnd"/>
      <w:r w:rsidRPr="00CE2B1E">
        <w:rPr>
          <w:rFonts w:ascii="Arial" w:hAnsi="Arial" w:cs="Arial"/>
          <w:b/>
          <w:color w:val="000000" w:themeColor="text1"/>
          <w:sz w:val="22"/>
          <w:szCs w:val="22"/>
        </w:rPr>
        <w:t>, E.R.</w:t>
      </w:r>
      <w:r w:rsidRPr="00CE2B1E">
        <w:rPr>
          <w:rFonts w:ascii="Arial" w:hAnsi="Arial" w:cs="Arial"/>
          <w:color w:val="000000" w:themeColor="text1"/>
          <w:sz w:val="22"/>
          <w:szCs w:val="22"/>
        </w:rPr>
        <w:t xml:space="preserve"> (</w:t>
      </w:r>
      <w:r w:rsidR="004A1447" w:rsidRPr="00CE2B1E">
        <w:rPr>
          <w:rFonts w:ascii="Arial" w:hAnsi="Arial" w:cs="Arial"/>
          <w:color w:val="000000" w:themeColor="text1"/>
          <w:sz w:val="22"/>
          <w:szCs w:val="22"/>
        </w:rPr>
        <w:t>2019</w:t>
      </w:r>
      <w:r w:rsidRPr="00CE2B1E">
        <w:rPr>
          <w:rFonts w:ascii="Arial" w:hAnsi="Arial" w:cs="Arial"/>
          <w:color w:val="000000" w:themeColor="text1"/>
          <w:sz w:val="22"/>
          <w:szCs w:val="22"/>
        </w:rPr>
        <w:t xml:space="preserve">) </w:t>
      </w:r>
      <w:r w:rsidRPr="00CE2B1E">
        <w:rPr>
          <w:rFonts w:ascii="Arial" w:hAnsi="Arial" w:cs="Arial"/>
          <w:color w:val="000000"/>
          <w:sz w:val="22"/>
          <w:szCs w:val="22"/>
        </w:rPr>
        <w:t>Manipulation of gene function in Mexican cavefish</w:t>
      </w:r>
      <w:r w:rsidRPr="00CE2B1E">
        <w:rPr>
          <w:rFonts w:ascii="Arial" w:hAnsi="Arial" w:cs="Arial"/>
          <w:sz w:val="22"/>
          <w:szCs w:val="22"/>
        </w:rPr>
        <w:t xml:space="preserve">. </w:t>
      </w:r>
      <w:r w:rsidR="00B05A55" w:rsidRPr="00CE2B1E">
        <w:rPr>
          <w:rFonts w:ascii="Arial" w:hAnsi="Arial" w:cs="Arial"/>
          <w:i/>
          <w:iCs/>
          <w:color w:val="000000"/>
          <w:sz w:val="22"/>
          <w:szCs w:val="22"/>
        </w:rPr>
        <w:t xml:space="preserve">Journal of Visualized Experiments (146): </w:t>
      </w:r>
      <w:proofErr w:type="spellStart"/>
      <w:r w:rsidR="00B05A55" w:rsidRPr="00CE2B1E">
        <w:rPr>
          <w:rFonts w:ascii="Arial" w:hAnsi="Arial" w:cs="Arial"/>
          <w:color w:val="000000"/>
          <w:sz w:val="22"/>
          <w:szCs w:val="22"/>
          <w:shd w:val="clear" w:color="auto" w:fill="FFFFFF"/>
        </w:rPr>
        <w:t>doi</w:t>
      </w:r>
      <w:proofErr w:type="spellEnd"/>
      <w:r w:rsidR="00B05A55" w:rsidRPr="00CE2B1E">
        <w:rPr>
          <w:rFonts w:ascii="Arial" w:hAnsi="Arial" w:cs="Arial"/>
          <w:color w:val="000000"/>
          <w:sz w:val="22"/>
          <w:szCs w:val="22"/>
          <w:shd w:val="clear" w:color="auto" w:fill="FFFFFF"/>
        </w:rPr>
        <w:t>: 10.3791/59093.</w:t>
      </w:r>
    </w:p>
    <w:p w14:paraId="13436B4A" w14:textId="77777777" w:rsidR="00CE2B1E" w:rsidRDefault="00944871" w:rsidP="00CE2B1E">
      <w:pPr>
        <w:spacing w:afterLines="80" w:after="192"/>
        <w:ind w:left="360" w:hanging="360"/>
        <w:rPr>
          <w:rFonts w:ascii="Arial" w:hAnsi="Arial" w:cs="Arial"/>
          <w:color w:val="000000"/>
          <w:sz w:val="22"/>
          <w:szCs w:val="22"/>
          <w:shd w:val="clear" w:color="auto" w:fill="FFFFFF"/>
        </w:rPr>
      </w:pPr>
      <w:proofErr w:type="spellStart"/>
      <w:r w:rsidRPr="00CE2B1E">
        <w:rPr>
          <w:rFonts w:ascii="Arial" w:hAnsi="Arial" w:cs="Arial"/>
          <w:color w:val="000000"/>
          <w:sz w:val="22"/>
          <w:szCs w:val="22"/>
        </w:rPr>
        <w:t>Jaggard</w:t>
      </w:r>
      <w:proofErr w:type="spellEnd"/>
      <w:r w:rsidRPr="00CE2B1E">
        <w:rPr>
          <w:rFonts w:ascii="Arial" w:hAnsi="Arial" w:cs="Arial"/>
          <w:color w:val="000000"/>
          <w:sz w:val="22"/>
          <w:szCs w:val="22"/>
        </w:rPr>
        <w:t xml:space="preserve">, J.B., Lloyd, E., </w:t>
      </w:r>
      <w:proofErr w:type="spellStart"/>
      <w:r w:rsidRPr="00CE2B1E">
        <w:rPr>
          <w:rFonts w:ascii="Arial" w:hAnsi="Arial" w:cs="Arial"/>
          <w:color w:val="000000"/>
          <w:sz w:val="22"/>
          <w:szCs w:val="22"/>
        </w:rPr>
        <w:t>Lopatto</w:t>
      </w:r>
      <w:proofErr w:type="spellEnd"/>
      <w:r w:rsidRPr="00CE2B1E">
        <w:rPr>
          <w:rFonts w:ascii="Arial" w:hAnsi="Arial" w:cs="Arial"/>
          <w:color w:val="000000"/>
          <w:sz w:val="22"/>
          <w:szCs w:val="22"/>
        </w:rPr>
        <w:t xml:space="preserve">, A.°, </w:t>
      </w:r>
      <w:proofErr w:type="spellStart"/>
      <w:r w:rsidRPr="00CE2B1E">
        <w:rPr>
          <w:rFonts w:ascii="Arial" w:hAnsi="Arial" w:cs="Arial"/>
          <w:b/>
          <w:color w:val="000000"/>
          <w:sz w:val="22"/>
          <w:szCs w:val="22"/>
        </w:rPr>
        <w:t>Dubou</w:t>
      </w:r>
      <w:r w:rsidR="002E7633" w:rsidRPr="00CE2B1E">
        <w:rPr>
          <w:rFonts w:ascii="Arial" w:hAnsi="Arial" w:cs="Arial"/>
          <w:b/>
          <w:color w:val="000000"/>
          <w:sz w:val="22"/>
          <w:szCs w:val="22"/>
        </w:rPr>
        <w:t>é</w:t>
      </w:r>
      <w:proofErr w:type="spellEnd"/>
      <w:r w:rsidRPr="00CE2B1E">
        <w:rPr>
          <w:rFonts w:ascii="Arial" w:hAnsi="Arial" w:cs="Arial"/>
          <w:b/>
          <w:color w:val="000000"/>
          <w:sz w:val="22"/>
          <w:szCs w:val="22"/>
        </w:rPr>
        <w:t>, E.R.</w:t>
      </w:r>
      <w:r w:rsidRPr="00CE2B1E">
        <w:rPr>
          <w:rFonts w:ascii="Arial" w:hAnsi="Arial" w:cs="Arial"/>
          <w:color w:val="000000"/>
          <w:sz w:val="22"/>
          <w:szCs w:val="22"/>
        </w:rPr>
        <w:t>, and Keene, A.C. (</w:t>
      </w:r>
      <w:r w:rsidR="004A1447" w:rsidRPr="00CE2B1E">
        <w:rPr>
          <w:rFonts w:ascii="Arial" w:hAnsi="Arial" w:cs="Arial"/>
          <w:color w:val="000000" w:themeColor="text1"/>
          <w:sz w:val="22"/>
          <w:szCs w:val="22"/>
        </w:rPr>
        <w:t>2019</w:t>
      </w:r>
      <w:r w:rsidRPr="00CE2B1E">
        <w:rPr>
          <w:rFonts w:ascii="Arial" w:hAnsi="Arial" w:cs="Arial"/>
          <w:color w:val="000000"/>
          <w:sz w:val="22"/>
          <w:szCs w:val="22"/>
        </w:rPr>
        <w:t xml:space="preserve">). Automated measurements of sleep and locomotor activity and Mexican cavefish. </w:t>
      </w:r>
      <w:r w:rsidR="004A1447" w:rsidRPr="00CE2B1E">
        <w:rPr>
          <w:rFonts w:ascii="Arial" w:hAnsi="Arial" w:cs="Arial"/>
          <w:i/>
          <w:iCs/>
          <w:color w:val="000000"/>
          <w:sz w:val="22"/>
          <w:szCs w:val="22"/>
        </w:rPr>
        <w:t>Journal of Visualized Experiments</w:t>
      </w:r>
      <w:r w:rsidR="00B05A55" w:rsidRPr="00CE2B1E">
        <w:rPr>
          <w:rFonts w:ascii="Arial" w:hAnsi="Arial" w:cs="Arial"/>
          <w:i/>
          <w:iCs/>
          <w:color w:val="000000"/>
          <w:sz w:val="22"/>
          <w:szCs w:val="22"/>
        </w:rPr>
        <w:t xml:space="preserve"> (145): </w:t>
      </w:r>
      <w:proofErr w:type="spellStart"/>
      <w:r w:rsidR="00B05A55" w:rsidRPr="00CE2B1E">
        <w:rPr>
          <w:rFonts w:ascii="Arial" w:hAnsi="Arial" w:cs="Arial"/>
          <w:color w:val="000000"/>
          <w:sz w:val="22"/>
          <w:szCs w:val="22"/>
          <w:shd w:val="clear" w:color="auto" w:fill="FFFFFF"/>
        </w:rPr>
        <w:t>doi</w:t>
      </w:r>
      <w:proofErr w:type="spellEnd"/>
      <w:r w:rsidR="00B05A55" w:rsidRPr="00CE2B1E">
        <w:rPr>
          <w:rFonts w:ascii="Arial" w:hAnsi="Arial" w:cs="Arial"/>
          <w:color w:val="000000"/>
          <w:sz w:val="22"/>
          <w:szCs w:val="22"/>
          <w:shd w:val="clear" w:color="auto" w:fill="FFFFFF"/>
        </w:rPr>
        <w:t>: 10.3791/59198.</w:t>
      </w:r>
    </w:p>
    <w:p w14:paraId="1CF3856B" w14:textId="78669A89" w:rsidR="00CE2B1E" w:rsidRPr="00CE2B1E" w:rsidRDefault="00CE2B1E" w:rsidP="00CE2B1E">
      <w:pPr>
        <w:spacing w:afterLines="80" w:after="192"/>
        <w:ind w:left="360" w:hanging="360"/>
        <w:rPr>
          <w:rFonts w:ascii="Arial" w:hAnsi="Arial" w:cs="Arial"/>
          <w:color w:val="000000"/>
          <w:sz w:val="22"/>
          <w:szCs w:val="22"/>
          <w:shd w:val="clear" w:color="auto" w:fill="FFFFFF"/>
        </w:rPr>
      </w:pPr>
      <w:r w:rsidRPr="00CE2B1E">
        <w:rPr>
          <w:rFonts w:ascii="Arial" w:hAnsi="Arial" w:cs="Arial"/>
          <w:color w:val="000000"/>
          <w:sz w:val="22"/>
          <w:szCs w:val="22"/>
          <w:shd w:val="clear" w:color="auto" w:fill="FFFFFF"/>
        </w:rPr>
        <w:t xml:space="preserve">Stahl, B.A., </w:t>
      </w:r>
      <w:proofErr w:type="spellStart"/>
      <w:r w:rsidRPr="00CE2B1E">
        <w:rPr>
          <w:rFonts w:ascii="Arial" w:hAnsi="Arial" w:cs="Arial"/>
          <w:color w:val="000000"/>
          <w:sz w:val="22"/>
          <w:szCs w:val="22"/>
          <w:shd w:val="clear" w:color="auto" w:fill="FFFFFF"/>
        </w:rPr>
        <w:t>Peuß</w:t>
      </w:r>
      <w:proofErr w:type="spellEnd"/>
      <w:r w:rsidRPr="00CE2B1E">
        <w:rPr>
          <w:rFonts w:ascii="Arial" w:hAnsi="Arial" w:cs="Arial"/>
          <w:color w:val="000000"/>
          <w:sz w:val="22"/>
          <w:szCs w:val="22"/>
          <w:shd w:val="clear" w:color="auto" w:fill="FFFFFF"/>
        </w:rPr>
        <w:t xml:space="preserve"> R, McDole B, </w:t>
      </w:r>
      <w:proofErr w:type="spellStart"/>
      <w:r w:rsidRPr="00CE2B1E">
        <w:rPr>
          <w:rFonts w:ascii="Arial" w:hAnsi="Arial" w:cs="Arial"/>
          <w:color w:val="000000"/>
          <w:sz w:val="22"/>
          <w:szCs w:val="22"/>
          <w:shd w:val="clear" w:color="auto" w:fill="FFFFFF"/>
        </w:rPr>
        <w:t>Kenzior</w:t>
      </w:r>
      <w:proofErr w:type="spellEnd"/>
      <w:r w:rsidRPr="00CE2B1E">
        <w:rPr>
          <w:rFonts w:ascii="Arial" w:hAnsi="Arial" w:cs="Arial"/>
          <w:color w:val="000000"/>
          <w:sz w:val="22"/>
          <w:szCs w:val="22"/>
          <w:shd w:val="clear" w:color="auto" w:fill="FFFFFF"/>
        </w:rPr>
        <w:t xml:space="preserve"> A, </w:t>
      </w:r>
      <w:proofErr w:type="spellStart"/>
      <w:r w:rsidRPr="00CE2B1E">
        <w:rPr>
          <w:rFonts w:ascii="Arial" w:hAnsi="Arial" w:cs="Arial"/>
          <w:color w:val="000000"/>
          <w:sz w:val="22"/>
          <w:szCs w:val="22"/>
          <w:shd w:val="clear" w:color="auto" w:fill="FFFFFF"/>
        </w:rPr>
        <w:t>Jaggard</w:t>
      </w:r>
      <w:proofErr w:type="spellEnd"/>
      <w:r w:rsidRPr="00CE2B1E">
        <w:rPr>
          <w:rFonts w:ascii="Arial" w:hAnsi="Arial" w:cs="Arial"/>
          <w:color w:val="000000"/>
          <w:sz w:val="22"/>
          <w:szCs w:val="22"/>
          <w:shd w:val="clear" w:color="auto" w:fill="FFFFFF"/>
        </w:rPr>
        <w:t xml:space="preserve"> JB, </w:t>
      </w:r>
      <w:proofErr w:type="spellStart"/>
      <w:r w:rsidRPr="00CE2B1E">
        <w:rPr>
          <w:rFonts w:ascii="Arial" w:hAnsi="Arial" w:cs="Arial"/>
          <w:color w:val="000000"/>
          <w:sz w:val="22"/>
          <w:szCs w:val="22"/>
          <w:shd w:val="clear" w:color="auto" w:fill="FFFFFF"/>
        </w:rPr>
        <w:t>Gaudenz</w:t>
      </w:r>
      <w:proofErr w:type="spellEnd"/>
      <w:r w:rsidRPr="00CE2B1E">
        <w:rPr>
          <w:rFonts w:ascii="Arial" w:hAnsi="Arial" w:cs="Arial"/>
          <w:color w:val="000000"/>
          <w:sz w:val="22"/>
          <w:szCs w:val="22"/>
          <w:shd w:val="clear" w:color="auto" w:fill="FFFFFF"/>
        </w:rPr>
        <w:t xml:space="preserve"> K, Krishnan J, </w:t>
      </w:r>
      <w:proofErr w:type="spellStart"/>
      <w:r w:rsidRPr="00CE2B1E">
        <w:rPr>
          <w:rFonts w:ascii="Arial" w:hAnsi="Arial" w:cs="Arial"/>
          <w:color w:val="000000"/>
          <w:sz w:val="22"/>
          <w:szCs w:val="22"/>
          <w:shd w:val="clear" w:color="auto" w:fill="FFFFFF"/>
        </w:rPr>
        <w:t>McGaugh</w:t>
      </w:r>
      <w:proofErr w:type="spellEnd"/>
      <w:r w:rsidRPr="00CE2B1E">
        <w:rPr>
          <w:rFonts w:ascii="Arial" w:hAnsi="Arial" w:cs="Arial"/>
          <w:color w:val="000000"/>
          <w:sz w:val="22"/>
          <w:szCs w:val="22"/>
          <w:shd w:val="clear" w:color="auto" w:fill="FFFFFF"/>
        </w:rPr>
        <w:t xml:space="preserve"> SE,</w:t>
      </w:r>
      <w:r w:rsidRPr="00CE2B1E">
        <w:rPr>
          <w:rStyle w:val="apple-converted-space"/>
          <w:rFonts w:ascii="Arial" w:hAnsi="Arial" w:cs="Arial"/>
          <w:color w:val="000000"/>
          <w:sz w:val="22"/>
          <w:szCs w:val="22"/>
          <w:shd w:val="clear" w:color="auto" w:fill="FFFFFF"/>
        </w:rPr>
        <w:t> </w:t>
      </w:r>
      <w:proofErr w:type="spellStart"/>
      <w:r w:rsidRPr="00CE2B1E">
        <w:rPr>
          <w:rFonts w:ascii="Arial" w:hAnsi="Arial" w:cs="Arial"/>
          <w:b/>
          <w:bCs/>
          <w:color w:val="000000"/>
          <w:sz w:val="22"/>
          <w:szCs w:val="22"/>
        </w:rPr>
        <w:t>Duboué</w:t>
      </w:r>
      <w:proofErr w:type="spellEnd"/>
      <w:r w:rsidRPr="00CE2B1E">
        <w:rPr>
          <w:rFonts w:ascii="Arial" w:hAnsi="Arial" w:cs="Arial"/>
          <w:b/>
          <w:bCs/>
          <w:color w:val="000000"/>
          <w:sz w:val="22"/>
          <w:szCs w:val="22"/>
        </w:rPr>
        <w:t xml:space="preserve"> E.R.</w:t>
      </w:r>
      <w:r w:rsidRPr="00CE2B1E">
        <w:rPr>
          <w:rFonts w:ascii="Arial" w:hAnsi="Arial" w:cs="Arial"/>
          <w:color w:val="000000"/>
          <w:sz w:val="22"/>
          <w:szCs w:val="22"/>
          <w:shd w:val="clear" w:color="auto" w:fill="FFFFFF"/>
        </w:rPr>
        <w:t xml:space="preserve">, Keene AC, </w:t>
      </w:r>
      <w:proofErr w:type="spellStart"/>
      <w:r w:rsidRPr="00CE2B1E">
        <w:rPr>
          <w:rFonts w:ascii="Arial" w:hAnsi="Arial" w:cs="Arial"/>
          <w:color w:val="000000"/>
          <w:sz w:val="22"/>
          <w:szCs w:val="22"/>
          <w:shd w:val="clear" w:color="auto" w:fill="FFFFFF"/>
        </w:rPr>
        <w:t>Rohner</w:t>
      </w:r>
      <w:proofErr w:type="spellEnd"/>
      <w:r w:rsidRPr="00CE2B1E">
        <w:rPr>
          <w:rFonts w:ascii="Arial" w:hAnsi="Arial" w:cs="Arial"/>
          <w:color w:val="000000"/>
          <w:sz w:val="22"/>
          <w:szCs w:val="22"/>
          <w:shd w:val="clear" w:color="auto" w:fill="FFFFFF"/>
        </w:rPr>
        <w:t xml:space="preserve"> N. (2019) Stable transgenesis in Astyanax mexicanus using the Tol2 transposase system. </w:t>
      </w:r>
      <w:r w:rsidRPr="00CE2B1E">
        <w:rPr>
          <w:rFonts w:ascii="Arial" w:hAnsi="Arial" w:cs="Arial"/>
          <w:i/>
          <w:iCs/>
          <w:color w:val="000000"/>
          <w:sz w:val="22"/>
          <w:szCs w:val="22"/>
          <w:shd w:val="clear" w:color="auto" w:fill="FFFFFF"/>
        </w:rPr>
        <w:t>Developmental Dynamics</w:t>
      </w:r>
      <w:r w:rsidRPr="00CE2B1E">
        <w:rPr>
          <w:rFonts w:ascii="Arial" w:hAnsi="Arial" w:cs="Arial"/>
          <w:color w:val="000000"/>
          <w:sz w:val="22"/>
          <w:szCs w:val="22"/>
          <w:shd w:val="clear" w:color="auto" w:fill="FFFFFF"/>
        </w:rPr>
        <w:t xml:space="preserve">, </w:t>
      </w:r>
      <w:proofErr w:type="spellStart"/>
      <w:r w:rsidRPr="00CE2B1E">
        <w:rPr>
          <w:rFonts w:ascii="Arial" w:hAnsi="Arial" w:cs="Arial"/>
          <w:color w:val="000000"/>
          <w:sz w:val="22"/>
          <w:szCs w:val="22"/>
          <w:shd w:val="clear" w:color="auto" w:fill="FFFFFF"/>
        </w:rPr>
        <w:t>doi</w:t>
      </w:r>
      <w:proofErr w:type="spellEnd"/>
      <w:r w:rsidRPr="00CE2B1E">
        <w:rPr>
          <w:rFonts w:ascii="Arial" w:hAnsi="Arial" w:cs="Arial"/>
          <w:color w:val="000000"/>
          <w:sz w:val="22"/>
          <w:szCs w:val="22"/>
          <w:shd w:val="clear" w:color="auto" w:fill="FFFFFF"/>
        </w:rPr>
        <w:t>: 10.1002/dvdy.32.</w:t>
      </w:r>
    </w:p>
    <w:p w14:paraId="4FC034DF" w14:textId="36BED303" w:rsidR="00CE2B1E" w:rsidRPr="00CE2B1E" w:rsidRDefault="00CE2B1E" w:rsidP="00CE2B1E">
      <w:pPr>
        <w:spacing w:afterLines="80" w:after="192"/>
        <w:ind w:hanging="360"/>
        <w:rPr>
          <w:rFonts w:ascii="Arial" w:hAnsi="Arial" w:cs="Arial"/>
          <w:color w:val="000000"/>
          <w:sz w:val="22"/>
          <w:szCs w:val="22"/>
          <w:shd w:val="clear" w:color="auto" w:fill="FFFFFF"/>
        </w:rPr>
      </w:pPr>
    </w:p>
    <w:p w14:paraId="130B9733" w14:textId="35033B7D" w:rsidR="0020685B" w:rsidRPr="00CE2B1E" w:rsidRDefault="002E7633" w:rsidP="00CE2B1E">
      <w:pPr>
        <w:spacing w:afterLines="80" w:after="192"/>
        <w:ind w:left="360" w:hanging="360"/>
        <w:rPr>
          <w:rFonts w:ascii="Arial" w:hAnsi="Arial" w:cs="Arial"/>
          <w:sz w:val="22"/>
          <w:szCs w:val="22"/>
        </w:rPr>
      </w:pPr>
      <w:r w:rsidRPr="00CE2B1E">
        <w:rPr>
          <w:rFonts w:ascii="Arial" w:hAnsi="Arial" w:cs="Arial"/>
          <w:color w:val="000000" w:themeColor="text1"/>
          <w:sz w:val="22"/>
          <w:szCs w:val="22"/>
        </w:rPr>
        <w:t xml:space="preserve">Loomis, C., </w:t>
      </w:r>
      <w:proofErr w:type="spellStart"/>
      <w:r w:rsidRPr="00CE2B1E">
        <w:rPr>
          <w:rFonts w:ascii="Arial" w:hAnsi="Arial" w:cs="Arial"/>
          <w:color w:val="000000" w:themeColor="text1"/>
          <w:sz w:val="22"/>
          <w:szCs w:val="22"/>
        </w:rPr>
        <w:t>Pue</w:t>
      </w:r>
      <w:r w:rsidR="00637681" w:rsidRPr="00CE2B1E">
        <w:rPr>
          <w:rFonts w:ascii="Arial" w:hAnsi="Arial" w:cs="Arial"/>
          <w:color w:val="000000" w:themeColor="text1"/>
          <w:sz w:val="22"/>
          <w:szCs w:val="22"/>
        </w:rPr>
        <w:t>ß</w:t>
      </w:r>
      <w:proofErr w:type="spellEnd"/>
      <w:r w:rsidR="00637681" w:rsidRPr="00CE2B1E">
        <w:rPr>
          <w:rFonts w:ascii="Arial" w:hAnsi="Arial" w:cs="Arial"/>
          <w:color w:val="000000" w:themeColor="text1"/>
          <w:sz w:val="22"/>
          <w:szCs w:val="22"/>
        </w:rPr>
        <w:t xml:space="preserve">, R., </w:t>
      </w:r>
      <w:proofErr w:type="spellStart"/>
      <w:r w:rsidR="00637681" w:rsidRPr="00CE2B1E">
        <w:rPr>
          <w:rFonts w:ascii="Arial" w:hAnsi="Arial" w:cs="Arial"/>
          <w:color w:val="000000" w:themeColor="text1"/>
          <w:sz w:val="22"/>
          <w:szCs w:val="22"/>
        </w:rPr>
        <w:t>Jaggard</w:t>
      </w:r>
      <w:proofErr w:type="spellEnd"/>
      <w:r w:rsidR="00637681" w:rsidRPr="00CE2B1E">
        <w:rPr>
          <w:rFonts w:ascii="Arial" w:hAnsi="Arial" w:cs="Arial"/>
          <w:color w:val="000000" w:themeColor="text1"/>
          <w:sz w:val="22"/>
          <w:szCs w:val="22"/>
        </w:rPr>
        <w:t xml:space="preserve">, J.B., </w:t>
      </w:r>
      <w:proofErr w:type="spellStart"/>
      <w:r w:rsidR="00637681" w:rsidRPr="00CE2B1E">
        <w:rPr>
          <w:rFonts w:ascii="Arial" w:hAnsi="Arial" w:cs="Arial"/>
          <w:color w:val="000000" w:themeColor="text1"/>
          <w:sz w:val="22"/>
          <w:szCs w:val="22"/>
        </w:rPr>
        <w:t>Raftopoulos</w:t>
      </w:r>
      <w:proofErr w:type="spellEnd"/>
      <w:r w:rsidR="00637681" w:rsidRPr="00CE2B1E">
        <w:rPr>
          <w:rFonts w:ascii="Arial" w:hAnsi="Arial" w:cs="Arial"/>
          <w:color w:val="000000" w:themeColor="text1"/>
          <w:sz w:val="22"/>
          <w:szCs w:val="22"/>
        </w:rPr>
        <w:t>, S.</w:t>
      </w:r>
      <w:proofErr w:type="gramStart"/>
      <w:r w:rsidR="00637681" w:rsidRPr="00CE2B1E">
        <w:rPr>
          <w:rFonts w:ascii="Arial" w:hAnsi="Arial" w:cs="Arial"/>
          <w:color w:val="000000" w:themeColor="text1"/>
          <w:sz w:val="22"/>
          <w:szCs w:val="22"/>
        </w:rPr>
        <w:t xml:space="preserve">°,  </w:t>
      </w:r>
      <w:proofErr w:type="spellStart"/>
      <w:r w:rsidR="00637681" w:rsidRPr="00CE2B1E">
        <w:rPr>
          <w:rFonts w:ascii="Arial" w:hAnsi="Arial" w:cs="Arial"/>
          <w:color w:val="000000" w:themeColor="text1"/>
          <w:sz w:val="22"/>
          <w:szCs w:val="22"/>
        </w:rPr>
        <w:t>Raftopoulos</w:t>
      </w:r>
      <w:proofErr w:type="spellEnd"/>
      <w:proofErr w:type="gramEnd"/>
      <w:r w:rsidR="00637681" w:rsidRPr="00CE2B1E">
        <w:rPr>
          <w:rFonts w:ascii="Arial" w:hAnsi="Arial" w:cs="Arial"/>
          <w:color w:val="000000" w:themeColor="text1"/>
          <w:sz w:val="22"/>
          <w:szCs w:val="22"/>
        </w:rPr>
        <w:t xml:space="preserve">, A.°, </w:t>
      </w:r>
      <w:proofErr w:type="spellStart"/>
      <w:r w:rsidR="00637681" w:rsidRPr="00CE2B1E">
        <w:rPr>
          <w:rFonts w:ascii="Arial" w:hAnsi="Arial" w:cs="Arial"/>
          <w:color w:val="000000" w:themeColor="text1"/>
          <w:sz w:val="22"/>
          <w:szCs w:val="22"/>
        </w:rPr>
        <w:t>Whu</w:t>
      </w:r>
      <w:proofErr w:type="spellEnd"/>
      <w:r w:rsidR="00637681" w:rsidRPr="00CE2B1E">
        <w:rPr>
          <w:rFonts w:ascii="Arial" w:hAnsi="Arial" w:cs="Arial"/>
          <w:color w:val="000000" w:themeColor="text1"/>
          <w:sz w:val="22"/>
          <w:szCs w:val="22"/>
        </w:rPr>
        <w:t xml:space="preserve">, D.°, Green, M.°, </w:t>
      </w:r>
      <w:proofErr w:type="spellStart"/>
      <w:r w:rsidR="00637681" w:rsidRPr="00CE2B1E">
        <w:rPr>
          <w:rFonts w:ascii="Arial" w:hAnsi="Arial" w:cs="Arial"/>
          <w:color w:val="000000" w:themeColor="text1"/>
          <w:sz w:val="22"/>
          <w:szCs w:val="22"/>
        </w:rPr>
        <w:t>McGaugh</w:t>
      </w:r>
      <w:proofErr w:type="spellEnd"/>
      <w:r w:rsidR="00637681" w:rsidRPr="00CE2B1E">
        <w:rPr>
          <w:rFonts w:ascii="Arial" w:hAnsi="Arial" w:cs="Arial"/>
          <w:color w:val="000000" w:themeColor="text1"/>
          <w:sz w:val="22"/>
          <w:szCs w:val="22"/>
        </w:rPr>
        <w:t xml:space="preserve">, S., </w:t>
      </w:r>
      <w:proofErr w:type="spellStart"/>
      <w:r w:rsidR="00637681" w:rsidRPr="00CE2B1E">
        <w:rPr>
          <w:rFonts w:ascii="Arial" w:hAnsi="Arial" w:cs="Arial"/>
          <w:color w:val="000000" w:themeColor="text1"/>
          <w:sz w:val="22"/>
          <w:szCs w:val="22"/>
        </w:rPr>
        <w:t>Rohner</w:t>
      </w:r>
      <w:proofErr w:type="spellEnd"/>
      <w:r w:rsidR="00637681" w:rsidRPr="00CE2B1E">
        <w:rPr>
          <w:rFonts w:ascii="Arial" w:hAnsi="Arial" w:cs="Arial"/>
          <w:color w:val="000000" w:themeColor="text1"/>
          <w:sz w:val="22"/>
          <w:szCs w:val="22"/>
        </w:rPr>
        <w:t xml:space="preserve">, N, </w:t>
      </w:r>
      <w:r w:rsidRPr="00CE2B1E">
        <w:rPr>
          <w:rFonts w:ascii="Arial" w:hAnsi="Arial" w:cs="Arial"/>
          <w:color w:val="000000" w:themeColor="text1"/>
          <w:sz w:val="22"/>
          <w:szCs w:val="22"/>
        </w:rPr>
        <w:t xml:space="preserve">Keene, A.C., and </w:t>
      </w:r>
      <w:proofErr w:type="spellStart"/>
      <w:r w:rsidRPr="00CE2B1E">
        <w:rPr>
          <w:rFonts w:ascii="Arial" w:hAnsi="Arial" w:cs="Arial"/>
          <w:b/>
          <w:color w:val="000000" w:themeColor="text1"/>
          <w:sz w:val="22"/>
          <w:szCs w:val="22"/>
        </w:rPr>
        <w:t>Duboué</w:t>
      </w:r>
      <w:proofErr w:type="spellEnd"/>
      <w:r w:rsidRPr="00CE2B1E">
        <w:rPr>
          <w:rFonts w:ascii="Arial" w:hAnsi="Arial" w:cs="Arial"/>
          <w:b/>
          <w:color w:val="000000" w:themeColor="text1"/>
          <w:sz w:val="22"/>
          <w:szCs w:val="22"/>
        </w:rPr>
        <w:t>., E.R.</w:t>
      </w:r>
      <w:r w:rsidRPr="00CE2B1E">
        <w:rPr>
          <w:rFonts w:ascii="Arial" w:hAnsi="Arial" w:cs="Arial"/>
          <w:color w:val="000000" w:themeColor="text1"/>
          <w:sz w:val="22"/>
          <w:szCs w:val="22"/>
        </w:rPr>
        <w:t xml:space="preserve"> (</w:t>
      </w:r>
      <w:r w:rsidR="004A1447" w:rsidRPr="00CE2B1E">
        <w:rPr>
          <w:rFonts w:ascii="Arial" w:hAnsi="Arial" w:cs="Arial"/>
          <w:color w:val="000000" w:themeColor="text1"/>
          <w:sz w:val="22"/>
          <w:szCs w:val="22"/>
        </w:rPr>
        <w:t>2019</w:t>
      </w:r>
      <w:r w:rsidRPr="00CE2B1E">
        <w:rPr>
          <w:rFonts w:ascii="Arial" w:hAnsi="Arial" w:cs="Arial"/>
          <w:color w:val="000000" w:themeColor="text1"/>
          <w:sz w:val="22"/>
          <w:szCs w:val="22"/>
        </w:rPr>
        <w:t xml:space="preserve">). </w:t>
      </w:r>
      <w:r w:rsidR="004A1447" w:rsidRPr="00532549">
        <w:rPr>
          <w:rFonts w:ascii="Arial" w:hAnsi="Arial" w:cs="Arial"/>
          <w:color w:val="131313"/>
          <w:spacing w:val="-7"/>
          <w:kern w:val="36"/>
          <w:sz w:val="22"/>
          <w:szCs w:val="22"/>
        </w:rPr>
        <w:t>An adult brain atlas reveals broad neuroanatomical changes in independently evolved populations of Mexican cavefish</w:t>
      </w:r>
      <w:r w:rsidR="004A1447" w:rsidRPr="00CE2B1E">
        <w:rPr>
          <w:rFonts w:ascii="Arial" w:hAnsi="Arial" w:cs="Arial"/>
          <w:color w:val="131313"/>
          <w:spacing w:val="-7"/>
          <w:kern w:val="36"/>
          <w:sz w:val="22"/>
          <w:szCs w:val="22"/>
        </w:rPr>
        <w:t xml:space="preserve">. </w:t>
      </w:r>
      <w:proofErr w:type="spellStart"/>
      <w:r w:rsidR="004A1447" w:rsidRPr="00CE2B1E">
        <w:rPr>
          <w:rFonts w:ascii="Arial" w:hAnsi="Arial" w:cs="Arial"/>
          <w:i/>
          <w:iCs/>
          <w:color w:val="131313"/>
          <w:spacing w:val="-7"/>
          <w:kern w:val="36"/>
          <w:sz w:val="22"/>
          <w:szCs w:val="22"/>
        </w:rPr>
        <w:t>bioRxiv</w:t>
      </w:r>
      <w:proofErr w:type="spellEnd"/>
      <w:r w:rsidR="004A1447" w:rsidRPr="00CE2B1E">
        <w:rPr>
          <w:rFonts w:ascii="Arial" w:hAnsi="Arial" w:cs="Arial"/>
          <w:color w:val="131313"/>
          <w:spacing w:val="-7"/>
          <w:kern w:val="36"/>
          <w:sz w:val="22"/>
          <w:szCs w:val="22"/>
        </w:rPr>
        <w:t xml:space="preserve"> </w:t>
      </w:r>
      <w:r w:rsidR="004A1447" w:rsidRPr="00CE2B1E">
        <w:rPr>
          <w:rFonts w:ascii="Arial" w:hAnsi="Arial" w:cs="Arial"/>
          <w:color w:val="333333"/>
          <w:sz w:val="22"/>
          <w:szCs w:val="22"/>
          <w:shd w:val="clear" w:color="auto" w:fill="FFFFFF"/>
        </w:rPr>
        <w:t>doi.org/10.1101/648188</w:t>
      </w:r>
    </w:p>
    <w:p w14:paraId="20D16CFB" w14:textId="1C1A0A2E" w:rsidR="00E73FD6" w:rsidRPr="004A1447" w:rsidRDefault="00E73FD6" w:rsidP="00E73FD6">
      <w:pPr>
        <w:pStyle w:val="Normal1"/>
        <w:spacing w:after="80" w:line="240" w:lineRule="auto"/>
      </w:pPr>
      <w:r w:rsidRPr="004A1447">
        <w:t xml:space="preserve">        </w:t>
      </w:r>
      <w:r w:rsidRPr="004A1447">
        <w:tab/>
        <w:t>*</w:t>
      </w:r>
      <w:r w:rsidR="00944871" w:rsidRPr="004A1447">
        <w:t xml:space="preserve"> </w:t>
      </w:r>
      <w:r w:rsidRPr="004A1447">
        <w:t>indicates authors contributed equally</w:t>
      </w:r>
    </w:p>
    <w:p w14:paraId="28E0C255" w14:textId="3EDC14E2" w:rsidR="00944871" w:rsidRPr="004A1447" w:rsidRDefault="00944871" w:rsidP="00E73FD6">
      <w:pPr>
        <w:pStyle w:val="Normal1"/>
        <w:spacing w:after="80" w:line="240" w:lineRule="auto"/>
      </w:pPr>
      <w:r w:rsidRPr="004A1447">
        <w:tab/>
        <w:t>° indicates undergraduate student</w:t>
      </w:r>
    </w:p>
    <w:p w14:paraId="1D4E986D" w14:textId="77777777" w:rsidR="00E73FD6" w:rsidRPr="004A1447" w:rsidRDefault="00E73FD6" w:rsidP="00E73FD6">
      <w:pPr>
        <w:pStyle w:val="Normal1"/>
        <w:spacing w:after="80" w:line="240" w:lineRule="auto"/>
      </w:pPr>
      <w:r w:rsidRPr="004A1447">
        <w:t xml:space="preserve"> </w:t>
      </w:r>
    </w:p>
    <w:p w14:paraId="6B3A4CC3" w14:textId="77777777" w:rsidR="00E73FD6" w:rsidRPr="004A1447" w:rsidRDefault="00E73FD6" w:rsidP="00E73FD6">
      <w:pPr>
        <w:pStyle w:val="Normal1"/>
        <w:spacing w:after="80" w:line="240" w:lineRule="auto"/>
      </w:pPr>
      <w:r w:rsidRPr="004A1447">
        <w:rPr>
          <w:b/>
        </w:rPr>
        <w:t>ABSTRACTS AND INVITED TALKS</w:t>
      </w:r>
    </w:p>
    <w:p w14:paraId="369FB366" w14:textId="77777777" w:rsidR="00E73FD6" w:rsidRPr="004A1447" w:rsidRDefault="00404BB7" w:rsidP="00E73FD6">
      <w:pPr>
        <w:pStyle w:val="Normal1"/>
        <w:spacing w:after="80" w:line="240" w:lineRule="auto"/>
      </w:pPr>
      <w:r>
        <w:rPr>
          <w:noProof/>
        </w:rPr>
        <w:pict w14:anchorId="2C1822D6">
          <v:rect id="_x0000_i1028" alt="" style="width:482.4pt;height:.05pt;mso-wrap-style:square;mso-width-percent:0;mso-height-percent:0;mso-width-percent:0;mso-height-percent:0;v-text-anchor:top" o:hralign="center" o:hrstd="t" o:hr="t" fillcolor="#a0a0a0" stroked="f"/>
        </w:pict>
      </w:r>
    </w:p>
    <w:p w14:paraId="27B232E3" w14:textId="77777777" w:rsidR="00E73FD6" w:rsidRPr="004A1447" w:rsidRDefault="00E73FD6" w:rsidP="00E73FD6">
      <w:pPr>
        <w:pStyle w:val="Normal1"/>
        <w:spacing w:after="80"/>
        <w:ind w:left="414" w:hanging="450"/>
      </w:pPr>
      <w:proofErr w:type="spellStart"/>
      <w:r w:rsidRPr="004A1447">
        <w:rPr>
          <w:b/>
        </w:rPr>
        <w:t>Duboué</w:t>
      </w:r>
      <w:proofErr w:type="spellEnd"/>
      <w:r w:rsidRPr="004A1447">
        <w:rPr>
          <w:b/>
        </w:rPr>
        <w:t>, E.R.</w:t>
      </w:r>
      <w:r w:rsidRPr="004A1447">
        <w:t xml:space="preserve">, </w:t>
      </w:r>
      <w:proofErr w:type="spellStart"/>
      <w:r w:rsidRPr="004A1447">
        <w:t>Mittleman</w:t>
      </w:r>
      <w:proofErr w:type="spellEnd"/>
      <w:r w:rsidRPr="004A1447">
        <w:t xml:space="preserve">, G., </w:t>
      </w:r>
      <w:proofErr w:type="spellStart"/>
      <w:r w:rsidRPr="004A1447">
        <w:t>Chesler</w:t>
      </w:r>
      <w:proofErr w:type="spellEnd"/>
      <w:r w:rsidRPr="004A1447">
        <w:t xml:space="preserve">, E.J., </w:t>
      </w:r>
      <w:proofErr w:type="spellStart"/>
      <w:r w:rsidRPr="004A1447">
        <w:t>Klebig</w:t>
      </w:r>
      <w:proofErr w:type="spellEnd"/>
      <w:r w:rsidRPr="004A1447">
        <w:t xml:space="preserve">, M. and Blaha, C.D. (2006) Mutation in </w:t>
      </w:r>
      <w:proofErr w:type="spellStart"/>
      <w:r w:rsidRPr="004A1447">
        <w:t>Clathrin</w:t>
      </w:r>
      <w:proofErr w:type="spellEnd"/>
      <w:r w:rsidRPr="004A1447">
        <w:t xml:space="preserve">-Assembly </w:t>
      </w:r>
      <w:proofErr w:type="spellStart"/>
      <w:r w:rsidRPr="004A1447">
        <w:rPr>
          <w:i/>
        </w:rPr>
        <w:t>Picalm</w:t>
      </w:r>
      <w:proofErr w:type="spellEnd"/>
      <w:r w:rsidRPr="004A1447">
        <w:rPr>
          <w:i/>
        </w:rPr>
        <w:t xml:space="preserve"> </w:t>
      </w:r>
      <w:r w:rsidRPr="004A1447">
        <w:t>Gene Alters Striatal Dopamine Synaptic Regulatory Mechanisms, Annual Mtg. Society for Neuroscience</w:t>
      </w:r>
      <w:r w:rsidRPr="004A1447">
        <w:rPr>
          <w:i/>
        </w:rPr>
        <w:t xml:space="preserve">, </w:t>
      </w:r>
      <w:r w:rsidRPr="004A1447">
        <w:t>Atlanta GA.</w:t>
      </w:r>
    </w:p>
    <w:p w14:paraId="7A56F857" w14:textId="77777777" w:rsidR="00E73FD6" w:rsidRPr="004A1447" w:rsidRDefault="00E73FD6" w:rsidP="00E73FD6">
      <w:pPr>
        <w:pStyle w:val="Normal1"/>
        <w:spacing w:after="80"/>
        <w:ind w:left="414" w:hanging="450"/>
      </w:pPr>
      <w:proofErr w:type="spellStart"/>
      <w:r w:rsidRPr="004A1447">
        <w:rPr>
          <w:b/>
        </w:rPr>
        <w:t>Duboué</w:t>
      </w:r>
      <w:proofErr w:type="spellEnd"/>
      <w:r w:rsidRPr="004A1447">
        <w:rPr>
          <w:b/>
        </w:rPr>
        <w:t>, E.R.</w:t>
      </w:r>
      <w:r w:rsidRPr="004A1447">
        <w:t xml:space="preserve">, Keene, A.C., and </w:t>
      </w:r>
      <w:proofErr w:type="spellStart"/>
      <w:r w:rsidRPr="004A1447">
        <w:t>Borowsky</w:t>
      </w:r>
      <w:proofErr w:type="spellEnd"/>
      <w:r w:rsidRPr="004A1447">
        <w:t>, R. (2010) Evolutionary convergence on sleep loss in Cavefish Populations. Gordon Research Conference, Ventura, CA.</w:t>
      </w:r>
    </w:p>
    <w:p w14:paraId="7582258D" w14:textId="656E1A5B" w:rsidR="00E73FD6" w:rsidRPr="004A1447" w:rsidRDefault="00E73FD6" w:rsidP="00E73FD6">
      <w:pPr>
        <w:pStyle w:val="Normal1"/>
        <w:spacing w:after="80"/>
        <w:ind w:left="414" w:hanging="450"/>
      </w:pPr>
      <w:proofErr w:type="spellStart"/>
      <w:r w:rsidRPr="004A1447">
        <w:rPr>
          <w:b/>
        </w:rPr>
        <w:t>Duboué</w:t>
      </w:r>
      <w:proofErr w:type="spellEnd"/>
      <w:r w:rsidRPr="004A1447">
        <w:rPr>
          <w:b/>
        </w:rPr>
        <w:t>, E.R.</w:t>
      </w:r>
      <w:r w:rsidRPr="004A1447">
        <w:t xml:space="preserve">, Keene, A.C., and </w:t>
      </w:r>
      <w:proofErr w:type="spellStart"/>
      <w:r w:rsidRPr="004A1447">
        <w:t>Borowsky</w:t>
      </w:r>
      <w:proofErr w:type="spellEnd"/>
      <w:r w:rsidRPr="004A1447">
        <w:t xml:space="preserve">, R. (2011) Evolutionary convergence on sleep loss in Cavefish Populations. </w:t>
      </w:r>
      <w:r w:rsidR="00CE2B1E">
        <w:t>3</w:t>
      </w:r>
      <w:r w:rsidR="00CE2B1E" w:rsidRPr="00CE2B1E">
        <w:rPr>
          <w:vertAlign w:val="superscript"/>
        </w:rPr>
        <w:t>rd</w:t>
      </w:r>
      <w:r w:rsidR="00CE2B1E">
        <w:t xml:space="preserve"> </w:t>
      </w:r>
      <w:r w:rsidRPr="004A1447">
        <w:t>Astyanax International Meeting, Ciudad Valles, Mexico.</w:t>
      </w:r>
    </w:p>
    <w:p w14:paraId="1CE78D7B" w14:textId="77777777" w:rsidR="00E73FD6" w:rsidRPr="004A1447" w:rsidRDefault="00E73FD6" w:rsidP="00E73FD6">
      <w:pPr>
        <w:pStyle w:val="Normal1"/>
        <w:spacing w:after="80"/>
        <w:ind w:left="414" w:hanging="450"/>
      </w:pPr>
      <w:proofErr w:type="spellStart"/>
      <w:r w:rsidRPr="004A1447">
        <w:rPr>
          <w:b/>
        </w:rPr>
        <w:t>Duboué</w:t>
      </w:r>
      <w:proofErr w:type="spellEnd"/>
      <w:r w:rsidRPr="004A1447">
        <w:rPr>
          <w:b/>
        </w:rPr>
        <w:t>, E.R.</w:t>
      </w:r>
      <w:r w:rsidRPr="004A1447">
        <w:t xml:space="preserve">, </w:t>
      </w:r>
      <w:proofErr w:type="spellStart"/>
      <w:r w:rsidRPr="004A1447">
        <w:t>Katrikh</w:t>
      </w:r>
      <w:proofErr w:type="spellEnd"/>
      <w:r w:rsidRPr="004A1447">
        <w:t xml:space="preserve"> A.Z., Halpern M.E., (2012) The role of </w:t>
      </w:r>
      <w:proofErr w:type="spellStart"/>
      <w:r w:rsidRPr="004A1447">
        <w:t>epithalamic</w:t>
      </w:r>
      <w:proofErr w:type="spellEnd"/>
      <w:r w:rsidRPr="004A1447">
        <w:t xml:space="preserve"> asymmetry in modulating stress, Greater Baltimore Society for Neuroscience, Baltimore, MD.</w:t>
      </w:r>
    </w:p>
    <w:p w14:paraId="7A2B79E0" w14:textId="77777777" w:rsidR="00E73FD6" w:rsidRPr="004A1447" w:rsidRDefault="00E73FD6" w:rsidP="00E73FD6">
      <w:pPr>
        <w:pStyle w:val="Normal1"/>
        <w:spacing w:after="80"/>
        <w:ind w:left="414" w:hanging="450"/>
      </w:pPr>
      <w:proofErr w:type="spellStart"/>
      <w:r w:rsidRPr="004A1447">
        <w:rPr>
          <w:b/>
        </w:rPr>
        <w:t>Duboué</w:t>
      </w:r>
      <w:proofErr w:type="spellEnd"/>
      <w:r w:rsidRPr="004A1447">
        <w:rPr>
          <w:b/>
        </w:rPr>
        <w:t>, E.R.</w:t>
      </w:r>
      <w:r w:rsidRPr="004A1447">
        <w:t xml:space="preserve">, </w:t>
      </w:r>
      <w:proofErr w:type="spellStart"/>
      <w:r w:rsidRPr="004A1447">
        <w:t>Katrikh</w:t>
      </w:r>
      <w:proofErr w:type="spellEnd"/>
      <w:r w:rsidRPr="004A1447">
        <w:t xml:space="preserve"> A.Z., Halpern M.E. (2013) </w:t>
      </w:r>
      <w:r w:rsidRPr="004A1447">
        <w:rPr>
          <w:color w:val="1A1A1A"/>
        </w:rPr>
        <w:t xml:space="preserve">Brain asymmetry and the stress response, </w:t>
      </w:r>
      <w:r w:rsidRPr="004A1447">
        <w:t>Mid-Atlantic Regional Zebrafish Meeting, Carnegie Institution for Science, Baltimore, MD</w:t>
      </w:r>
    </w:p>
    <w:p w14:paraId="70EF908A" w14:textId="77777777" w:rsidR="00E73FD6" w:rsidRPr="004A1447" w:rsidRDefault="00E73FD6" w:rsidP="00E73FD6">
      <w:pPr>
        <w:pStyle w:val="Normal1"/>
        <w:spacing w:after="80"/>
        <w:ind w:left="414" w:hanging="450"/>
      </w:pPr>
      <w:proofErr w:type="spellStart"/>
      <w:r w:rsidRPr="004A1447">
        <w:rPr>
          <w:b/>
          <w:color w:val="1A1A1A"/>
        </w:rPr>
        <w:t>Duboué</w:t>
      </w:r>
      <w:proofErr w:type="spellEnd"/>
      <w:r w:rsidRPr="004A1447">
        <w:rPr>
          <w:b/>
          <w:color w:val="1A1A1A"/>
        </w:rPr>
        <w:t>, E.R.</w:t>
      </w:r>
      <w:r w:rsidRPr="004A1447">
        <w:rPr>
          <w:color w:val="1A1A1A"/>
        </w:rPr>
        <w:t xml:space="preserve"> and Halpern, M.E. (2013) Reversal of directional asymmetry of the brain leads to increased stress. European Zebrafish Meeting, Barcelona, Spain.</w:t>
      </w:r>
    </w:p>
    <w:p w14:paraId="3188FC3D" w14:textId="77777777" w:rsidR="00E73FD6" w:rsidRPr="004A1447" w:rsidRDefault="00E73FD6" w:rsidP="00E73FD6">
      <w:pPr>
        <w:pStyle w:val="Normal1"/>
        <w:spacing w:after="80"/>
        <w:ind w:left="414" w:hanging="450"/>
      </w:pPr>
      <w:proofErr w:type="spellStart"/>
      <w:r w:rsidRPr="004A1447">
        <w:rPr>
          <w:b/>
          <w:color w:val="1A1A1A"/>
        </w:rPr>
        <w:t>Duboué</w:t>
      </w:r>
      <w:proofErr w:type="spellEnd"/>
      <w:r w:rsidRPr="004A1447">
        <w:rPr>
          <w:b/>
          <w:color w:val="1A1A1A"/>
        </w:rPr>
        <w:t>, E.R.</w:t>
      </w:r>
      <w:r w:rsidRPr="004A1447">
        <w:rPr>
          <w:color w:val="1A1A1A"/>
        </w:rPr>
        <w:t xml:space="preserve"> and Halpern, M.E. (2013) </w:t>
      </w:r>
      <w:r w:rsidRPr="004A1447">
        <w:t>Stress and the asymmetric brain. Mid-Atlantic Regional Zebrafish Meeting, Princeton, NJ.</w:t>
      </w:r>
    </w:p>
    <w:p w14:paraId="6F417E9C" w14:textId="77777777" w:rsidR="00E73FD6" w:rsidRPr="004A1447" w:rsidRDefault="00E73FD6" w:rsidP="00E73FD6">
      <w:pPr>
        <w:pStyle w:val="Normal1"/>
        <w:spacing w:after="80"/>
        <w:ind w:left="414" w:hanging="450"/>
      </w:pPr>
      <w:proofErr w:type="spellStart"/>
      <w:r w:rsidRPr="004A1447">
        <w:rPr>
          <w:b/>
          <w:color w:val="1A1A1A"/>
        </w:rPr>
        <w:t>Duboué</w:t>
      </w:r>
      <w:proofErr w:type="spellEnd"/>
      <w:r w:rsidRPr="004A1447">
        <w:rPr>
          <w:b/>
          <w:color w:val="1A1A1A"/>
        </w:rPr>
        <w:t>, E.R.</w:t>
      </w:r>
      <w:r w:rsidRPr="004A1447">
        <w:rPr>
          <w:color w:val="1A1A1A"/>
        </w:rPr>
        <w:t xml:space="preserve"> and Halpern, M.E. (2014) Behavioral recovery from an aversive stimulus corresponds with left habenular activity. 11</w:t>
      </w:r>
      <w:r w:rsidRPr="004A1447">
        <w:rPr>
          <w:color w:val="1A1A1A"/>
          <w:vertAlign w:val="superscript"/>
        </w:rPr>
        <w:t>th</w:t>
      </w:r>
      <w:r w:rsidRPr="004A1447">
        <w:rPr>
          <w:color w:val="1A1A1A"/>
        </w:rPr>
        <w:t xml:space="preserve"> International Conference on Zebrafish Development and Genetics, Madison, WI</w:t>
      </w:r>
    </w:p>
    <w:p w14:paraId="3EA30754" w14:textId="26074FCD" w:rsidR="00E73FD6" w:rsidRPr="004A1447" w:rsidRDefault="00E73FD6" w:rsidP="00E73FD6">
      <w:pPr>
        <w:pStyle w:val="Normal1"/>
        <w:spacing w:after="80"/>
        <w:ind w:left="414" w:hanging="450"/>
      </w:pPr>
      <w:proofErr w:type="spellStart"/>
      <w:r w:rsidRPr="004A1447">
        <w:rPr>
          <w:b/>
          <w:color w:val="1A1A1A"/>
        </w:rPr>
        <w:t>Duboué</w:t>
      </w:r>
      <w:proofErr w:type="spellEnd"/>
      <w:r w:rsidRPr="004A1447">
        <w:rPr>
          <w:b/>
          <w:color w:val="1A1A1A"/>
        </w:rPr>
        <w:t>, E.R.</w:t>
      </w:r>
      <w:r w:rsidRPr="004A1447">
        <w:rPr>
          <w:color w:val="1A1A1A"/>
        </w:rPr>
        <w:t xml:space="preserve"> and Halpern, M.E. (2014) </w:t>
      </w:r>
      <w:r w:rsidRPr="004A1447">
        <w:t>Quantifying the response to an aversive stimulus in larval zebrafish.</w:t>
      </w:r>
      <w:r w:rsidRPr="004A1447">
        <w:rPr>
          <w:color w:val="1A1A1A"/>
        </w:rPr>
        <w:t xml:space="preserve"> </w:t>
      </w:r>
      <w:r w:rsidRPr="004A1447">
        <w:t>Emerging Techniques in Neural Circuit Analysis workshop</w:t>
      </w:r>
      <w:r w:rsidRPr="004A1447">
        <w:rPr>
          <w:color w:val="1A1A1A"/>
        </w:rPr>
        <w:t>, 11</w:t>
      </w:r>
      <w:r w:rsidRPr="004A1447">
        <w:rPr>
          <w:color w:val="1A1A1A"/>
          <w:vertAlign w:val="superscript"/>
        </w:rPr>
        <w:t>th</w:t>
      </w:r>
      <w:r w:rsidRPr="004A1447">
        <w:rPr>
          <w:color w:val="1A1A1A"/>
        </w:rPr>
        <w:t xml:space="preserve"> International Conference on Zebrafish Development and Genetics</w:t>
      </w:r>
      <w:r w:rsidR="0073251E" w:rsidRPr="004A1447">
        <w:rPr>
          <w:color w:val="1A1A1A"/>
        </w:rPr>
        <w:t>,</w:t>
      </w:r>
      <w:r w:rsidRPr="004A1447">
        <w:rPr>
          <w:color w:val="1A1A1A"/>
        </w:rPr>
        <w:t xml:space="preserve"> Madison, WI</w:t>
      </w:r>
    </w:p>
    <w:p w14:paraId="0F5D07A5" w14:textId="77777777" w:rsidR="00E73FD6" w:rsidRPr="004A1447" w:rsidRDefault="00E73FD6" w:rsidP="00E73FD6">
      <w:pPr>
        <w:pStyle w:val="Normal1"/>
        <w:spacing w:after="80"/>
        <w:ind w:left="414" w:hanging="450"/>
      </w:pPr>
      <w:proofErr w:type="spellStart"/>
      <w:r w:rsidRPr="004A1447">
        <w:rPr>
          <w:b/>
          <w:color w:val="1A1A1A"/>
        </w:rPr>
        <w:t>Duboué</w:t>
      </w:r>
      <w:proofErr w:type="spellEnd"/>
      <w:r w:rsidRPr="004A1447">
        <w:rPr>
          <w:b/>
          <w:color w:val="1A1A1A"/>
        </w:rPr>
        <w:t>, E.R.</w:t>
      </w:r>
      <w:r w:rsidRPr="004A1447">
        <w:rPr>
          <w:color w:val="1A1A1A"/>
        </w:rPr>
        <w:t xml:space="preserve"> and Halpern, M.E. (2014) </w:t>
      </w:r>
      <w:r w:rsidRPr="004A1447">
        <w:t>Neuronal activation in the left dorsal habenula precedes recovery from electric shock, 3rd Imaging Zebrafish Neuronal Circuits symposium, Paris, France</w:t>
      </w:r>
    </w:p>
    <w:p w14:paraId="7EFB0E84" w14:textId="77777777" w:rsidR="00E73FD6" w:rsidRPr="004A1447" w:rsidRDefault="00E73FD6" w:rsidP="00E73FD6">
      <w:pPr>
        <w:pStyle w:val="Normal1"/>
        <w:spacing w:after="80"/>
        <w:ind w:left="414" w:hanging="450"/>
      </w:pPr>
      <w:proofErr w:type="spellStart"/>
      <w:r w:rsidRPr="004A1447">
        <w:rPr>
          <w:b/>
          <w:color w:val="1A1A1A"/>
        </w:rPr>
        <w:t>Duboué</w:t>
      </w:r>
      <w:proofErr w:type="spellEnd"/>
      <w:r w:rsidRPr="004A1447">
        <w:rPr>
          <w:b/>
          <w:color w:val="1A1A1A"/>
        </w:rPr>
        <w:t>, E.R.</w:t>
      </w:r>
      <w:r w:rsidRPr="004A1447">
        <w:rPr>
          <w:color w:val="1A1A1A"/>
        </w:rPr>
        <w:t xml:space="preserve"> and Halpern, M.E. (2015) </w:t>
      </w:r>
      <w:r w:rsidRPr="004A1447">
        <w:t>Lateralized habenular activity precedes recovery from an aversive stimulus in larval zebrafish. Mid-Atlantic Regional Zebrafish Meeting, Albert Einstein College of Medicine, New York City.</w:t>
      </w:r>
    </w:p>
    <w:p w14:paraId="0068EC65" w14:textId="77777777" w:rsidR="00E73FD6" w:rsidRPr="004A1447" w:rsidRDefault="00E73FD6" w:rsidP="00E73FD6">
      <w:pPr>
        <w:pStyle w:val="Normal1"/>
        <w:spacing w:after="80"/>
        <w:ind w:left="414" w:hanging="450"/>
      </w:pPr>
      <w:proofErr w:type="spellStart"/>
      <w:r w:rsidRPr="004A1447">
        <w:rPr>
          <w:b/>
          <w:color w:val="1A1A1A"/>
        </w:rPr>
        <w:t>Duboué</w:t>
      </w:r>
      <w:proofErr w:type="spellEnd"/>
      <w:r w:rsidRPr="004A1447">
        <w:rPr>
          <w:b/>
          <w:color w:val="1A1A1A"/>
        </w:rPr>
        <w:t>, E.R.</w:t>
      </w:r>
      <w:r w:rsidRPr="004A1447">
        <w:rPr>
          <w:color w:val="1A1A1A"/>
        </w:rPr>
        <w:t xml:space="preserve"> and Halpern, M.E. (2015) Probing neural circuits that mediate stress using larval zebrafish. Harvard University Medical School, Dept. of Neuroscience.</w:t>
      </w:r>
    </w:p>
    <w:p w14:paraId="54419DB5" w14:textId="7429F3AD" w:rsidR="00E73FD6" w:rsidRPr="004A1447" w:rsidRDefault="00E73FD6" w:rsidP="00E73FD6">
      <w:pPr>
        <w:pStyle w:val="Normal1"/>
        <w:spacing w:after="80"/>
        <w:ind w:left="414" w:hanging="450"/>
        <w:rPr>
          <w:color w:val="1A1A1A"/>
        </w:rPr>
      </w:pPr>
      <w:proofErr w:type="spellStart"/>
      <w:r w:rsidRPr="004A1447">
        <w:rPr>
          <w:b/>
          <w:color w:val="1A1A1A"/>
        </w:rPr>
        <w:lastRenderedPageBreak/>
        <w:t>Duboué</w:t>
      </w:r>
      <w:proofErr w:type="spellEnd"/>
      <w:r w:rsidRPr="004A1447">
        <w:rPr>
          <w:b/>
          <w:color w:val="1A1A1A"/>
        </w:rPr>
        <w:t>, E.R.</w:t>
      </w:r>
      <w:r w:rsidRPr="004A1447">
        <w:rPr>
          <w:color w:val="1A1A1A"/>
        </w:rPr>
        <w:t xml:space="preserve">, Hong, E, Muto, A., Kawakami, K, and Halpern, M.E. (2016) </w:t>
      </w:r>
      <w:r w:rsidRPr="004A1447">
        <w:t>Lateralized habenular activity expedites recovery from fear</w:t>
      </w:r>
      <w:r w:rsidRPr="004A1447">
        <w:rPr>
          <w:color w:val="1A1A1A"/>
        </w:rPr>
        <w:t>. 1</w:t>
      </w:r>
      <w:r w:rsidRPr="004A1447">
        <w:rPr>
          <w:color w:val="1A1A1A"/>
          <w:vertAlign w:val="superscript"/>
        </w:rPr>
        <w:t>st</w:t>
      </w:r>
      <w:r w:rsidRPr="004A1447">
        <w:rPr>
          <w:color w:val="1A1A1A"/>
        </w:rPr>
        <w:t xml:space="preserve"> Annual Allied Genetics Society of America meeting, Orlando, FL</w:t>
      </w:r>
    </w:p>
    <w:p w14:paraId="08762E5C" w14:textId="5A8C6AEE" w:rsidR="0073251E" w:rsidRDefault="0073251E" w:rsidP="00E73FD6">
      <w:pPr>
        <w:pStyle w:val="Normal1"/>
        <w:spacing w:after="80"/>
        <w:ind w:left="414" w:hanging="450"/>
      </w:pPr>
      <w:r w:rsidRPr="00CE2B1E">
        <w:rPr>
          <w:bCs/>
          <w:color w:val="1A1A1A"/>
        </w:rPr>
        <w:t>Chin J.</w:t>
      </w:r>
      <w:r w:rsidRPr="00CE2B1E">
        <w:rPr>
          <w:bCs/>
        </w:rPr>
        <w:t xml:space="preserve">S.R., and </w:t>
      </w:r>
      <w:proofErr w:type="spellStart"/>
      <w:r w:rsidRPr="00CE2B1E">
        <w:rPr>
          <w:b/>
        </w:rPr>
        <w:t>Duboué</w:t>
      </w:r>
      <w:proofErr w:type="spellEnd"/>
      <w:r w:rsidRPr="00CE2B1E">
        <w:rPr>
          <w:b/>
        </w:rPr>
        <w:t>, E.R.</w:t>
      </w:r>
      <w:r w:rsidRPr="004A1447">
        <w:t xml:space="preserve"> (2018) Measuring fear and anxiety in small fish models. 12</w:t>
      </w:r>
      <w:r w:rsidRPr="004A1447">
        <w:rPr>
          <w:vertAlign w:val="superscript"/>
        </w:rPr>
        <w:t>th</w:t>
      </w:r>
      <w:r w:rsidRPr="004A1447">
        <w:t xml:space="preserve"> International Conference on Zebrafish Development and Genetics, Madison, WI</w:t>
      </w:r>
    </w:p>
    <w:p w14:paraId="0A8E82A2" w14:textId="6F4F3BEB" w:rsidR="00944871" w:rsidRDefault="00944871" w:rsidP="00E73FD6">
      <w:pPr>
        <w:pStyle w:val="Normal1"/>
        <w:spacing w:after="80"/>
        <w:ind w:left="414" w:hanging="450"/>
      </w:pPr>
      <w:r w:rsidRPr="00CE2B1E">
        <w:rPr>
          <w:bCs/>
          <w:color w:val="1A1A1A"/>
        </w:rPr>
        <w:t>Chin J.</w:t>
      </w:r>
      <w:r w:rsidRPr="00CE2B1E">
        <w:rPr>
          <w:bCs/>
        </w:rPr>
        <w:t xml:space="preserve">S.R., and </w:t>
      </w:r>
      <w:proofErr w:type="spellStart"/>
      <w:r w:rsidRPr="00CE2B1E">
        <w:rPr>
          <w:b/>
        </w:rPr>
        <w:t>Duboué</w:t>
      </w:r>
      <w:proofErr w:type="spellEnd"/>
      <w:r w:rsidRPr="00CE2B1E">
        <w:rPr>
          <w:b/>
        </w:rPr>
        <w:t>, E.R.</w:t>
      </w:r>
      <w:r w:rsidRPr="004A1447">
        <w:t xml:space="preserve"> (2018) Early life stress in zebrafish potentiates neuronal and physiological mechanisms underlying fear. University of Miami, Miami, FL</w:t>
      </w:r>
    </w:p>
    <w:p w14:paraId="4DBAA659" w14:textId="50D5FE2C" w:rsidR="00CE2B1E" w:rsidRDefault="00CE2B1E" w:rsidP="00E73FD6">
      <w:pPr>
        <w:pStyle w:val="Normal1"/>
        <w:spacing w:after="80"/>
        <w:ind w:left="414" w:hanging="450"/>
      </w:pPr>
      <w:r>
        <w:rPr>
          <w:bCs/>
          <w:color w:val="1A1A1A"/>
        </w:rPr>
        <w:t xml:space="preserve">Chin, J.S.R, Loomis, C, </w:t>
      </w:r>
      <w:proofErr w:type="spellStart"/>
      <w:r w:rsidRPr="00CE2B1E">
        <w:rPr>
          <w:b/>
          <w:color w:val="1A1A1A"/>
        </w:rPr>
        <w:t>Duboué</w:t>
      </w:r>
      <w:proofErr w:type="spellEnd"/>
      <w:r w:rsidRPr="00CE2B1E">
        <w:rPr>
          <w:b/>
          <w:color w:val="1A1A1A"/>
        </w:rPr>
        <w:t>, E</w:t>
      </w:r>
      <w:r>
        <w:rPr>
          <w:b/>
          <w:color w:val="1A1A1A"/>
        </w:rPr>
        <w:t>.</w:t>
      </w:r>
      <w:r w:rsidRPr="00CE2B1E">
        <w:rPr>
          <w:b/>
          <w:color w:val="1A1A1A"/>
        </w:rPr>
        <w:t>R.</w:t>
      </w:r>
      <w:r>
        <w:t xml:space="preserve"> (2019) Dissection of neuronal circuits underlying evolutionary derived reductions in stress. 7</w:t>
      </w:r>
      <w:r w:rsidRPr="00CE2B1E">
        <w:rPr>
          <w:vertAlign w:val="superscript"/>
        </w:rPr>
        <w:t>th</w:t>
      </w:r>
      <w:r>
        <w:t xml:space="preserve"> </w:t>
      </w:r>
      <w:r w:rsidRPr="004A1447">
        <w:t>Astyanax International Meeting</w:t>
      </w:r>
      <w:r>
        <w:t>, Querétaro, Mexico</w:t>
      </w:r>
    </w:p>
    <w:p w14:paraId="2A4B558C" w14:textId="141FD38C" w:rsidR="00CE2B1E" w:rsidRPr="00CE2B1E" w:rsidRDefault="00CE2B1E" w:rsidP="00CE2B1E">
      <w:pPr>
        <w:pStyle w:val="Normal1"/>
        <w:spacing w:after="80"/>
        <w:ind w:left="414" w:hanging="450"/>
        <w:rPr>
          <w:u w:val="single"/>
        </w:rPr>
      </w:pPr>
      <w:proofErr w:type="spellStart"/>
      <w:r w:rsidRPr="00CE2B1E">
        <w:rPr>
          <w:b/>
          <w:color w:val="1A1A1A"/>
        </w:rPr>
        <w:t>Dubou</w:t>
      </w:r>
      <w:r>
        <w:rPr>
          <w:b/>
          <w:color w:val="1A1A1A"/>
        </w:rPr>
        <w:t>é</w:t>
      </w:r>
      <w:proofErr w:type="spellEnd"/>
      <w:r w:rsidRPr="00CE2B1E">
        <w:rPr>
          <w:b/>
          <w:color w:val="1A1A1A"/>
        </w:rPr>
        <w:t>, E.</w:t>
      </w:r>
      <w:r w:rsidRPr="00CE2B1E">
        <w:rPr>
          <w:b/>
        </w:rPr>
        <w:t>R.</w:t>
      </w:r>
      <w:r w:rsidRPr="00CE2B1E">
        <w:rPr>
          <w:bCs/>
        </w:rPr>
        <w:t xml:space="preserve"> (2019)</w:t>
      </w:r>
      <w:r>
        <w:rPr>
          <w:b/>
        </w:rPr>
        <w:t xml:space="preserve"> </w:t>
      </w:r>
      <w:r>
        <w:t>The Evolution of sleep in the blind Mexican Cavefish. 21</w:t>
      </w:r>
      <w:r w:rsidRPr="00CE2B1E">
        <w:rPr>
          <w:vertAlign w:val="superscript"/>
        </w:rPr>
        <w:t>st</w:t>
      </w:r>
      <w:r>
        <w:t xml:space="preserve"> International Neuroscience Winter Conference, </w:t>
      </w:r>
      <w:proofErr w:type="spellStart"/>
      <w:r w:rsidRPr="00CE2B1E">
        <w:t>Sölden</w:t>
      </w:r>
      <w:proofErr w:type="spellEnd"/>
      <w:r w:rsidRPr="00CE2B1E">
        <w:t>, Austria</w:t>
      </w:r>
    </w:p>
    <w:p w14:paraId="61663D52" w14:textId="77777777" w:rsidR="00CE2B1E" w:rsidRPr="004A1447" w:rsidRDefault="00CE2B1E" w:rsidP="00E73FD6">
      <w:pPr>
        <w:pStyle w:val="Normal1"/>
        <w:spacing w:after="80"/>
        <w:ind w:left="414" w:hanging="450"/>
      </w:pPr>
    </w:p>
    <w:p w14:paraId="744BF960" w14:textId="77777777" w:rsidR="00E73FD6" w:rsidRPr="004A1447" w:rsidRDefault="00E73FD6" w:rsidP="00E73FD6">
      <w:pPr>
        <w:pStyle w:val="Normal1"/>
        <w:spacing w:after="80" w:line="240" w:lineRule="auto"/>
      </w:pPr>
    </w:p>
    <w:p w14:paraId="21AAD130" w14:textId="77777777" w:rsidR="00E73FD6" w:rsidRPr="004A1447" w:rsidRDefault="00E73FD6" w:rsidP="00E73FD6">
      <w:pPr>
        <w:pStyle w:val="Normal1"/>
        <w:spacing w:after="120" w:line="240" w:lineRule="auto"/>
        <w:ind w:right="-1340"/>
      </w:pPr>
      <w:r w:rsidRPr="004A1447">
        <w:rPr>
          <w:b/>
        </w:rPr>
        <w:t>AWARDS AND HONORS</w:t>
      </w:r>
    </w:p>
    <w:p w14:paraId="3127D4E9" w14:textId="77777777" w:rsidR="00E73FD6" w:rsidRPr="004A1447" w:rsidRDefault="00404BB7" w:rsidP="00E73FD6">
      <w:pPr>
        <w:pStyle w:val="Normal1"/>
        <w:spacing w:after="120" w:line="240" w:lineRule="auto"/>
        <w:ind w:right="-1340"/>
      </w:pPr>
      <w:r>
        <w:rPr>
          <w:noProof/>
        </w:rPr>
        <w:pict w14:anchorId="34FD42CF">
          <v:rect id="_x0000_i1027" alt="" style="width:549.4pt;height:.05pt;mso-wrap-style:square;mso-width-percent:0;mso-height-percent:0;mso-width-percent:0;mso-height-percent:0;v-text-anchor:top" o:hralign="center" o:hrstd="t" o:hr="t" fillcolor="#a0a0a0" stroked="f"/>
        </w:pict>
      </w:r>
    </w:p>
    <w:p w14:paraId="601FCA81" w14:textId="48074098" w:rsidR="00E73FD6" w:rsidRPr="004A1447" w:rsidRDefault="00E73FD6" w:rsidP="00E73FD6">
      <w:pPr>
        <w:pStyle w:val="Normal1"/>
        <w:spacing w:after="120" w:line="240" w:lineRule="auto"/>
        <w:ind w:right="-1340"/>
      </w:pPr>
      <w:r w:rsidRPr="004A1447">
        <w:t>2006</w:t>
      </w:r>
      <w:r w:rsidRPr="004A1447">
        <w:tab/>
      </w:r>
      <w:r w:rsidRPr="004A1447">
        <w:tab/>
        <w:t xml:space="preserve">Faculty for Undergraduate Neuroscience Research </w:t>
      </w:r>
      <w:r w:rsidR="001A2B0D" w:rsidRPr="004A1447">
        <w:t>A</w:t>
      </w:r>
      <w:r w:rsidRPr="004A1447">
        <w:t>ward, Society for Neuroscience</w:t>
      </w:r>
    </w:p>
    <w:p w14:paraId="3EA8AB3A" w14:textId="77777777" w:rsidR="00E73FD6" w:rsidRPr="004A1447" w:rsidRDefault="00E73FD6" w:rsidP="00E73FD6">
      <w:pPr>
        <w:pStyle w:val="Normal1"/>
        <w:spacing w:after="120" w:line="240" w:lineRule="auto"/>
        <w:ind w:right="-1340"/>
      </w:pPr>
      <w:r w:rsidRPr="004A1447">
        <w:t>2007-2011</w:t>
      </w:r>
      <w:r w:rsidRPr="004A1447">
        <w:tab/>
        <w:t>Henry M. MacCracken Fellowship, New York University</w:t>
      </w:r>
    </w:p>
    <w:p w14:paraId="67BDAD47" w14:textId="77777777" w:rsidR="00E73FD6" w:rsidRPr="004A1447" w:rsidRDefault="00E73FD6" w:rsidP="00E73FD6">
      <w:pPr>
        <w:pStyle w:val="Normal1"/>
        <w:spacing w:after="120" w:line="240" w:lineRule="auto"/>
        <w:ind w:right="-1340"/>
      </w:pPr>
      <w:r w:rsidRPr="004A1447">
        <w:t>2011</w:t>
      </w:r>
      <w:r w:rsidRPr="004A1447">
        <w:tab/>
      </w:r>
      <w:r w:rsidRPr="004A1447">
        <w:tab/>
        <w:t xml:space="preserve">Society for Developmental Biology travel award, </w:t>
      </w:r>
      <w:r w:rsidRPr="004A1447">
        <w:rPr>
          <w:i/>
        </w:rPr>
        <w:t>Astyanax</w:t>
      </w:r>
      <w:r w:rsidRPr="004A1447">
        <w:t xml:space="preserve"> International meeting</w:t>
      </w:r>
    </w:p>
    <w:p w14:paraId="72AD7B7E" w14:textId="77777777" w:rsidR="00E73FD6" w:rsidRPr="004A1447" w:rsidRDefault="00E73FD6" w:rsidP="00E73FD6">
      <w:pPr>
        <w:pStyle w:val="Normal1"/>
        <w:spacing w:line="240" w:lineRule="auto"/>
        <w:ind w:right="-1340"/>
      </w:pPr>
      <w:r w:rsidRPr="004A1447">
        <w:t>2011</w:t>
      </w:r>
      <w:r w:rsidRPr="004A1447">
        <w:tab/>
      </w:r>
      <w:r w:rsidRPr="004A1447">
        <w:tab/>
        <w:t xml:space="preserve">Steven </w:t>
      </w:r>
      <w:proofErr w:type="spellStart"/>
      <w:r w:rsidRPr="004A1447">
        <w:t>Kazianis</w:t>
      </w:r>
      <w:proofErr w:type="spellEnd"/>
      <w:r w:rsidRPr="004A1447">
        <w:t xml:space="preserve"> Research Award, for a “</w:t>
      </w:r>
      <w:r w:rsidRPr="004A1447">
        <w:rPr>
          <w:i/>
        </w:rPr>
        <w:t xml:space="preserve">senior doctoral student who presented the best </w:t>
      </w:r>
    </w:p>
    <w:p w14:paraId="046796E6" w14:textId="4067A5D0" w:rsidR="00E73FD6" w:rsidRPr="004A1447" w:rsidRDefault="00E73FD6" w:rsidP="00E73FD6">
      <w:pPr>
        <w:pStyle w:val="Normal1"/>
        <w:spacing w:after="120" w:line="240" w:lineRule="auto"/>
        <w:ind w:left="720" w:right="-1340" w:firstLine="720"/>
      </w:pPr>
      <w:r w:rsidRPr="004A1447">
        <w:rPr>
          <w:i/>
        </w:rPr>
        <w:t xml:space="preserve">research with the greatest potential to have a significant impact in </w:t>
      </w:r>
      <w:r w:rsidR="0055779C" w:rsidRPr="004A1447">
        <w:rPr>
          <w:i/>
        </w:rPr>
        <w:t>their</w:t>
      </w:r>
      <w:r w:rsidRPr="004A1447">
        <w:rPr>
          <w:i/>
        </w:rPr>
        <w:t xml:space="preserve"> field.</w:t>
      </w:r>
      <w:r w:rsidRPr="004A1447">
        <w:t>”</w:t>
      </w:r>
    </w:p>
    <w:p w14:paraId="1514AE6E" w14:textId="77777777" w:rsidR="00E73FD6" w:rsidRPr="004A1447" w:rsidRDefault="00E73FD6" w:rsidP="00E73FD6">
      <w:pPr>
        <w:pStyle w:val="Normal1"/>
        <w:spacing w:after="80" w:line="240" w:lineRule="auto"/>
      </w:pPr>
      <w:r w:rsidRPr="004A1447">
        <w:rPr>
          <w:color w:val="1A1A1A"/>
        </w:rPr>
        <w:t xml:space="preserve"> </w:t>
      </w:r>
    </w:p>
    <w:p w14:paraId="55746044" w14:textId="77777777" w:rsidR="00E73FD6" w:rsidRPr="004A1447" w:rsidRDefault="00E73FD6" w:rsidP="00E73FD6">
      <w:pPr>
        <w:pStyle w:val="Normal1"/>
        <w:spacing w:after="80" w:line="240" w:lineRule="auto"/>
        <w:ind w:right="-1340"/>
      </w:pPr>
      <w:r w:rsidRPr="004A1447">
        <w:rPr>
          <w:b/>
        </w:rPr>
        <w:t>SERVICE, TEACHING AND MENTORING</w:t>
      </w:r>
    </w:p>
    <w:p w14:paraId="6C9DF448" w14:textId="77777777" w:rsidR="00E73FD6" w:rsidRPr="004A1447" w:rsidRDefault="00404BB7" w:rsidP="00E73FD6">
      <w:pPr>
        <w:pStyle w:val="Normal1"/>
        <w:spacing w:after="80" w:line="240" w:lineRule="auto"/>
        <w:ind w:right="-1340"/>
      </w:pPr>
      <w:r>
        <w:rPr>
          <w:noProof/>
        </w:rPr>
        <w:pict w14:anchorId="72F8DB95">
          <v:rect id="_x0000_i1026" alt="" style="width:549.4pt;height:.05pt;mso-wrap-style:square;mso-width-percent:0;mso-height-percent:0;mso-width-percent:0;mso-height-percent:0;v-text-anchor:top" o:hralign="center" o:hrstd="t" o:hr="t" fillcolor="#a0a0a0" stroked="f"/>
        </w:pict>
      </w:r>
    </w:p>
    <w:p w14:paraId="02B1575C" w14:textId="77777777" w:rsidR="00E73FD6" w:rsidRPr="004A1447" w:rsidRDefault="00E73FD6" w:rsidP="00E73FD6">
      <w:pPr>
        <w:pStyle w:val="Normal1"/>
        <w:spacing w:after="80" w:line="240" w:lineRule="auto"/>
        <w:ind w:right="-1360"/>
      </w:pPr>
      <w:r w:rsidRPr="004A1447">
        <w:t>2007-2009</w:t>
      </w:r>
      <w:r w:rsidRPr="004A1447">
        <w:tab/>
        <w:t xml:space="preserve">Teaching Assistant         </w:t>
      </w:r>
      <w:r w:rsidRPr="004A1447">
        <w:tab/>
        <w:t>New York University, General Biology Laboratory</w:t>
      </w:r>
    </w:p>
    <w:p w14:paraId="687118CB" w14:textId="77777777" w:rsidR="00E73FD6" w:rsidRPr="004A1447" w:rsidRDefault="00E73FD6" w:rsidP="00E73FD6">
      <w:pPr>
        <w:pStyle w:val="Normal1"/>
        <w:spacing w:after="80" w:line="240" w:lineRule="auto"/>
        <w:ind w:right="-1340"/>
      </w:pPr>
      <w:r w:rsidRPr="004A1447">
        <w:t xml:space="preserve">                    </w:t>
      </w:r>
      <w:r w:rsidRPr="004A1447">
        <w:tab/>
        <w:t xml:space="preserve">                                            </w:t>
      </w:r>
      <w:r w:rsidRPr="004A1447">
        <w:tab/>
        <w:t>Supervisor: Dr. Nikolai Kirov</w:t>
      </w:r>
    </w:p>
    <w:p w14:paraId="55D122AD" w14:textId="77777777" w:rsidR="00E73FD6" w:rsidRPr="004A1447" w:rsidRDefault="00E73FD6" w:rsidP="00E73FD6">
      <w:pPr>
        <w:pStyle w:val="Normal1"/>
        <w:spacing w:after="80" w:line="240" w:lineRule="auto"/>
        <w:ind w:right="-1360"/>
      </w:pPr>
      <w:r w:rsidRPr="004A1447">
        <w:t>2009-2010</w:t>
      </w:r>
      <w:r w:rsidRPr="004A1447">
        <w:tab/>
        <w:t xml:space="preserve">Teaching Assistant         </w:t>
      </w:r>
      <w:r w:rsidRPr="004A1447">
        <w:tab/>
        <w:t>New York University, Molecular Biology Laboratory</w:t>
      </w:r>
    </w:p>
    <w:p w14:paraId="532C2C26" w14:textId="77777777" w:rsidR="00E73FD6" w:rsidRPr="004A1447" w:rsidRDefault="00E73FD6" w:rsidP="00E73FD6">
      <w:pPr>
        <w:pStyle w:val="Normal1"/>
        <w:spacing w:after="80" w:line="240" w:lineRule="auto"/>
        <w:ind w:right="-1340"/>
      </w:pPr>
      <w:r w:rsidRPr="004A1447">
        <w:t xml:space="preserve">                                                                    </w:t>
      </w:r>
      <w:r w:rsidRPr="004A1447">
        <w:tab/>
        <w:t xml:space="preserve">Supervisor: Dr. Claude </w:t>
      </w:r>
      <w:proofErr w:type="spellStart"/>
      <w:r w:rsidRPr="004A1447">
        <w:t>Desplan</w:t>
      </w:r>
      <w:proofErr w:type="spellEnd"/>
    </w:p>
    <w:p w14:paraId="60A69DD2" w14:textId="77777777" w:rsidR="00E73FD6" w:rsidRPr="004A1447" w:rsidRDefault="00E73FD6" w:rsidP="00E73FD6">
      <w:pPr>
        <w:pStyle w:val="Normal1"/>
        <w:spacing w:after="80" w:line="240" w:lineRule="auto"/>
        <w:ind w:right="-1340"/>
      </w:pPr>
      <w:r w:rsidRPr="004A1447">
        <w:t>2010-2011</w:t>
      </w:r>
      <w:r w:rsidRPr="004A1447">
        <w:tab/>
        <w:t xml:space="preserve">Teaching Adjunct             </w:t>
      </w:r>
      <w:r w:rsidRPr="004A1447">
        <w:tab/>
        <w:t xml:space="preserve">New York University, Statistics (R </w:t>
      </w:r>
      <w:proofErr w:type="gramStart"/>
      <w:r w:rsidRPr="004A1447">
        <w:t xml:space="preserve">programming)   </w:t>
      </w:r>
      <w:proofErr w:type="gramEnd"/>
      <w:r w:rsidRPr="004A1447">
        <w:t xml:space="preserve">                                      </w:t>
      </w:r>
      <w:r w:rsidRPr="004A1447">
        <w:tab/>
        <w:t xml:space="preserve">                                </w:t>
      </w:r>
      <w:r w:rsidRPr="004A1447">
        <w:tab/>
      </w:r>
      <w:r w:rsidRPr="004A1447">
        <w:tab/>
      </w:r>
      <w:r w:rsidRPr="004A1447">
        <w:tab/>
        <w:t xml:space="preserve">Supervisor: Dr. Mary </w:t>
      </w:r>
      <w:proofErr w:type="spellStart"/>
      <w:r w:rsidRPr="004A1447">
        <w:t>Killilia</w:t>
      </w:r>
      <w:proofErr w:type="spellEnd"/>
    </w:p>
    <w:p w14:paraId="73017054" w14:textId="77777777" w:rsidR="00E73FD6" w:rsidRPr="004A1447" w:rsidRDefault="00E73FD6" w:rsidP="00E73FD6">
      <w:pPr>
        <w:pStyle w:val="Normal1"/>
        <w:spacing w:after="80" w:line="240" w:lineRule="auto"/>
        <w:ind w:right="-1340"/>
      </w:pPr>
      <w:r w:rsidRPr="004A1447">
        <w:t>2010-2012</w:t>
      </w:r>
      <w:r w:rsidRPr="004A1447">
        <w:tab/>
        <w:t xml:space="preserve">Mentor                                </w:t>
      </w:r>
      <w:r w:rsidRPr="004A1447">
        <w:tab/>
        <w:t>New York University, Masters Student</w:t>
      </w:r>
    </w:p>
    <w:p w14:paraId="193F4E10" w14:textId="77777777" w:rsidR="00E73FD6" w:rsidRPr="004A1447" w:rsidRDefault="00E73FD6" w:rsidP="00E73FD6">
      <w:pPr>
        <w:pStyle w:val="Normal1"/>
        <w:spacing w:after="80" w:line="240" w:lineRule="auto"/>
        <w:ind w:right="-1340"/>
      </w:pPr>
      <w:r w:rsidRPr="004A1447">
        <w:t xml:space="preserve">2011           </w:t>
      </w:r>
      <w:r w:rsidRPr="004A1447">
        <w:tab/>
        <w:t xml:space="preserve">Organizer                          </w:t>
      </w:r>
      <w:r w:rsidRPr="004A1447">
        <w:tab/>
        <w:t>New York University, Student annual symposium</w:t>
      </w:r>
    </w:p>
    <w:p w14:paraId="2CA285EB" w14:textId="77777777" w:rsidR="00E73FD6" w:rsidRPr="004A1447" w:rsidRDefault="00E73FD6" w:rsidP="00E73FD6">
      <w:pPr>
        <w:pStyle w:val="Normal1"/>
        <w:spacing w:after="80" w:line="240" w:lineRule="auto"/>
        <w:ind w:right="-1340"/>
      </w:pPr>
      <w:r w:rsidRPr="004A1447">
        <w:t>2012</w:t>
      </w:r>
      <w:r w:rsidRPr="004A1447">
        <w:tab/>
      </w:r>
      <w:r w:rsidRPr="004A1447">
        <w:tab/>
        <w:t xml:space="preserve">Outreach </w:t>
      </w:r>
      <w:r w:rsidRPr="004A1447">
        <w:tab/>
      </w:r>
      <w:r w:rsidRPr="004A1447">
        <w:tab/>
      </w:r>
      <w:r w:rsidRPr="004A1447">
        <w:tab/>
        <w:t>USA Science and Engineering Festival Nifty-Fifty Program</w:t>
      </w:r>
    </w:p>
    <w:p w14:paraId="71F8547F" w14:textId="77777777" w:rsidR="00E73FD6" w:rsidRPr="004A1447" w:rsidRDefault="00E73FD6" w:rsidP="00E73FD6">
      <w:pPr>
        <w:pStyle w:val="Normal1"/>
        <w:spacing w:after="80" w:line="240" w:lineRule="auto"/>
        <w:ind w:right="-1340"/>
      </w:pPr>
      <w:r w:rsidRPr="004A1447">
        <w:t xml:space="preserve">2012           </w:t>
      </w:r>
      <w:r w:rsidRPr="004A1447">
        <w:tab/>
        <w:t xml:space="preserve">Mentor                                </w:t>
      </w:r>
      <w:r w:rsidRPr="004A1447">
        <w:tab/>
        <w:t>Carnegie Institution, Johns Hopkins Undergraduate</w:t>
      </w:r>
    </w:p>
    <w:p w14:paraId="5ECE7AF4" w14:textId="77777777" w:rsidR="00E73FD6" w:rsidRPr="004A1447" w:rsidRDefault="00E73FD6" w:rsidP="00E73FD6">
      <w:pPr>
        <w:pStyle w:val="Normal1"/>
        <w:spacing w:after="80" w:line="240" w:lineRule="auto"/>
        <w:ind w:right="-1340"/>
      </w:pPr>
      <w:r w:rsidRPr="004A1447">
        <w:t>2012</w:t>
      </w:r>
      <w:r w:rsidRPr="004A1447">
        <w:tab/>
      </w:r>
      <w:r w:rsidRPr="004A1447">
        <w:tab/>
        <w:t>Speaker</w:t>
      </w:r>
      <w:r w:rsidRPr="004A1447">
        <w:tab/>
      </w:r>
      <w:r w:rsidRPr="004A1447">
        <w:tab/>
      </w:r>
      <w:r w:rsidRPr="004A1447">
        <w:tab/>
        <w:t>Carnegie Summer Lecture Series for Undergraduates</w:t>
      </w:r>
    </w:p>
    <w:p w14:paraId="324FD55B" w14:textId="77777777" w:rsidR="00E73FD6" w:rsidRPr="004A1447" w:rsidRDefault="00E73FD6" w:rsidP="00E73FD6">
      <w:pPr>
        <w:pStyle w:val="Normal1"/>
        <w:spacing w:after="80" w:line="240" w:lineRule="auto"/>
        <w:ind w:right="-1340"/>
      </w:pPr>
      <w:r w:rsidRPr="004A1447">
        <w:t xml:space="preserve">2013           </w:t>
      </w:r>
      <w:r w:rsidRPr="004A1447">
        <w:tab/>
        <w:t xml:space="preserve">Organizer                          </w:t>
      </w:r>
      <w:r w:rsidRPr="004A1447">
        <w:tab/>
        <w:t>Carnegie, 100</w:t>
      </w:r>
      <w:r w:rsidRPr="004A1447">
        <w:rPr>
          <w:vertAlign w:val="superscript"/>
        </w:rPr>
        <w:t>th</w:t>
      </w:r>
      <w:r w:rsidRPr="004A1447">
        <w:t xml:space="preserve"> year anniversary symposium</w:t>
      </w:r>
    </w:p>
    <w:p w14:paraId="3BB8E16B" w14:textId="77777777" w:rsidR="00E73FD6" w:rsidRPr="004A1447" w:rsidRDefault="00E73FD6" w:rsidP="00E73FD6">
      <w:pPr>
        <w:pStyle w:val="Normal1"/>
        <w:spacing w:after="80" w:line="240" w:lineRule="auto"/>
        <w:ind w:right="-1340"/>
      </w:pPr>
      <w:r w:rsidRPr="004A1447">
        <w:t xml:space="preserve">2013           </w:t>
      </w:r>
      <w:r w:rsidRPr="004A1447">
        <w:tab/>
        <w:t xml:space="preserve">Mentor                                </w:t>
      </w:r>
      <w:r w:rsidRPr="004A1447">
        <w:tab/>
        <w:t>Carnegie Institution, Johns Hopkins PhD rotation student</w:t>
      </w:r>
    </w:p>
    <w:p w14:paraId="3EACAC26" w14:textId="77777777" w:rsidR="00E73FD6" w:rsidRPr="004A1447" w:rsidRDefault="00E73FD6" w:rsidP="00E73FD6">
      <w:pPr>
        <w:pStyle w:val="Normal1"/>
        <w:spacing w:after="80" w:line="240" w:lineRule="auto"/>
        <w:ind w:right="-1340"/>
      </w:pPr>
      <w:r w:rsidRPr="004A1447">
        <w:t>2014</w:t>
      </w:r>
      <w:r w:rsidRPr="004A1447">
        <w:tab/>
      </w:r>
      <w:r w:rsidRPr="004A1447">
        <w:tab/>
        <w:t>Outreach</w:t>
      </w:r>
      <w:r w:rsidRPr="004A1447">
        <w:tab/>
      </w:r>
      <w:r w:rsidRPr="004A1447">
        <w:tab/>
      </w:r>
      <w:r w:rsidRPr="004A1447">
        <w:tab/>
        <w:t>Bio-Eyes, CTY Family Day</w:t>
      </w:r>
    </w:p>
    <w:p w14:paraId="01550553" w14:textId="77777777" w:rsidR="00E73FD6" w:rsidRPr="004A1447" w:rsidRDefault="00E73FD6" w:rsidP="00E73FD6">
      <w:pPr>
        <w:pStyle w:val="Normal1"/>
        <w:spacing w:after="80" w:line="240" w:lineRule="auto"/>
        <w:ind w:right="-1340"/>
      </w:pPr>
      <w:r w:rsidRPr="004A1447">
        <w:t xml:space="preserve">2014           </w:t>
      </w:r>
      <w:r w:rsidRPr="004A1447">
        <w:tab/>
        <w:t xml:space="preserve">Mentor                                </w:t>
      </w:r>
      <w:r w:rsidRPr="004A1447">
        <w:tab/>
        <w:t>Carnegie Institution, Johns Hopkins PhD rotation student</w:t>
      </w:r>
    </w:p>
    <w:p w14:paraId="35B9FAA0" w14:textId="77777777" w:rsidR="00E73FD6" w:rsidRPr="004A1447" w:rsidRDefault="00E73FD6" w:rsidP="00E73FD6">
      <w:pPr>
        <w:pStyle w:val="Normal1"/>
        <w:spacing w:after="80" w:line="240" w:lineRule="auto"/>
        <w:ind w:right="-1340"/>
      </w:pPr>
      <w:r w:rsidRPr="004A1447">
        <w:lastRenderedPageBreak/>
        <w:t xml:space="preserve">2015           </w:t>
      </w:r>
      <w:r w:rsidRPr="004A1447">
        <w:tab/>
        <w:t xml:space="preserve">Mentor                                </w:t>
      </w:r>
      <w:r w:rsidRPr="004A1447">
        <w:tab/>
        <w:t>Carnegie Institution, Johns Hopkins PhD rotation student</w:t>
      </w:r>
    </w:p>
    <w:p w14:paraId="3AD08BD1" w14:textId="77777777" w:rsidR="00E73FD6" w:rsidRPr="004A1447" w:rsidRDefault="00E73FD6" w:rsidP="00E73FD6">
      <w:pPr>
        <w:pStyle w:val="Normal1"/>
        <w:spacing w:after="80" w:line="240" w:lineRule="auto"/>
        <w:ind w:right="-1340"/>
      </w:pPr>
      <w:r w:rsidRPr="004A1447">
        <w:t>2016</w:t>
      </w:r>
      <w:r w:rsidRPr="004A1447">
        <w:tab/>
      </w:r>
      <w:r w:rsidRPr="004A1447">
        <w:tab/>
        <w:t>Speaker</w:t>
      </w:r>
      <w:r w:rsidRPr="004A1447">
        <w:tab/>
      </w:r>
      <w:r w:rsidRPr="004A1447">
        <w:tab/>
      </w:r>
      <w:r w:rsidRPr="004A1447">
        <w:tab/>
        <w:t>Carnegie Summer Lecture Series for Undergraduates</w:t>
      </w:r>
    </w:p>
    <w:p w14:paraId="6D909F00" w14:textId="77777777" w:rsidR="00E73FD6" w:rsidRPr="004A1447" w:rsidRDefault="00E73FD6" w:rsidP="00E73FD6">
      <w:pPr>
        <w:pStyle w:val="Normal1"/>
        <w:spacing w:after="80" w:line="240" w:lineRule="auto"/>
        <w:ind w:right="-1340"/>
      </w:pPr>
      <w:r w:rsidRPr="004A1447">
        <w:t xml:space="preserve">2016           </w:t>
      </w:r>
      <w:r w:rsidRPr="004A1447">
        <w:tab/>
        <w:t xml:space="preserve">Mentor                                </w:t>
      </w:r>
      <w:r w:rsidRPr="004A1447">
        <w:tab/>
        <w:t>Carnegie Institution, Johns Hopkins PhD rotation student</w:t>
      </w:r>
    </w:p>
    <w:p w14:paraId="6D24B23B" w14:textId="07513B9D" w:rsidR="00AC7FEE" w:rsidRPr="004A1447" w:rsidRDefault="00E73FD6" w:rsidP="0020685B">
      <w:pPr>
        <w:pStyle w:val="Normal1"/>
        <w:spacing w:after="80" w:line="240" w:lineRule="auto"/>
        <w:ind w:right="-1340"/>
      </w:pPr>
      <w:r w:rsidRPr="004A1447">
        <w:t>2016</w:t>
      </w:r>
      <w:r w:rsidR="00FB0D2F" w:rsidRPr="004A1447">
        <w:t xml:space="preserve"> </w:t>
      </w:r>
      <w:r w:rsidRPr="004A1447">
        <w:t xml:space="preserve">-         </w:t>
      </w:r>
      <w:r w:rsidRPr="004A1447">
        <w:tab/>
        <w:t xml:space="preserve">Postdoc association rep.   </w:t>
      </w:r>
      <w:r w:rsidRPr="004A1447">
        <w:tab/>
        <w:t>Carnegie Institution for Science</w:t>
      </w:r>
    </w:p>
    <w:p w14:paraId="5268A40A" w14:textId="136A01B5" w:rsidR="0020685B" w:rsidRPr="004A1447" w:rsidRDefault="0020685B" w:rsidP="0020685B">
      <w:pPr>
        <w:pStyle w:val="Normal1"/>
        <w:spacing w:after="80" w:line="240" w:lineRule="auto"/>
        <w:ind w:right="-1340"/>
      </w:pPr>
      <w:r w:rsidRPr="004A1447">
        <w:t>2017-</w:t>
      </w:r>
      <w:r w:rsidRPr="004A1447">
        <w:tab/>
      </w:r>
      <w:r w:rsidRPr="004A1447">
        <w:tab/>
        <w:t>Mentor</w:t>
      </w:r>
      <w:r w:rsidRPr="004A1447">
        <w:tab/>
      </w:r>
      <w:r w:rsidRPr="004A1447">
        <w:tab/>
      </w:r>
      <w:r w:rsidRPr="004A1447">
        <w:tab/>
      </w:r>
      <w:r w:rsidRPr="004A1447">
        <w:tab/>
        <w:t>Wilkes Honors College Undergraduate</w:t>
      </w:r>
    </w:p>
    <w:p w14:paraId="5A44B716" w14:textId="77777777" w:rsidR="0020685B" w:rsidRPr="004A1447" w:rsidRDefault="0020685B" w:rsidP="0020685B">
      <w:pPr>
        <w:pStyle w:val="Normal1"/>
        <w:spacing w:after="80" w:line="240" w:lineRule="auto"/>
        <w:ind w:right="-1340"/>
      </w:pPr>
      <w:r w:rsidRPr="004A1447">
        <w:t>2017-</w:t>
      </w:r>
      <w:r w:rsidRPr="004A1447">
        <w:tab/>
      </w:r>
      <w:r w:rsidRPr="004A1447">
        <w:tab/>
        <w:t>Mentor</w:t>
      </w:r>
      <w:r w:rsidRPr="004A1447">
        <w:tab/>
      </w:r>
      <w:r w:rsidRPr="004A1447">
        <w:tab/>
      </w:r>
      <w:r w:rsidRPr="004A1447">
        <w:tab/>
      </w:r>
      <w:r w:rsidRPr="004A1447">
        <w:tab/>
        <w:t>Wilkes Honors College Undergraduate</w:t>
      </w:r>
    </w:p>
    <w:p w14:paraId="7DD84C08" w14:textId="77777777" w:rsidR="0020685B" w:rsidRPr="004A1447" w:rsidRDefault="0020685B" w:rsidP="0020685B">
      <w:pPr>
        <w:pStyle w:val="Normal1"/>
        <w:spacing w:after="80" w:line="240" w:lineRule="auto"/>
        <w:ind w:right="-1340"/>
      </w:pPr>
      <w:r w:rsidRPr="004A1447">
        <w:t>2017-</w:t>
      </w:r>
      <w:r w:rsidRPr="004A1447">
        <w:tab/>
      </w:r>
      <w:r w:rsidRPr="004A1447">
        <w:tab/>
        <w:t>Mentor</w:t>
      </w:r>
      <w:r w:rsidRPr="004A1447">
        <w:tab/>
      </w:r>
      <w:r w:rsidRPr="004A1447">
        <w:tab/>
      </w:r>
      <w:r w:rsidRPr="004A1447">
        <w:tab/>
      </w:r>
      <w:r w:rsidRPr="004A1447">
        <w:tab/>
        <w:t>Wilkes Honors College Undergraduate</w:t>
      </w:r>
    </w:p>
    <w:p w14:paraId="1930BD3B" w14:textId="6D422BE4" w:rsidR="0020685B" w:rsidRPr="004A1447" w:rsidRDefault="0020685B" w:rsidP="0020685B">
      <w:pPr>
        <w:pStyle w:val="Normal1"/>
        <w:spacing w:after="80" w:line="240" w:lineRule="auto"/>
        <w:ind w:right="-1340"/>
      </w:pPr>
      <w:r w:rsidRPr="004A1447">
        <w:t>2017-</w:t>
      </w:r>
      <w:r w:rsidRPr="004A1447">
        <w:tab/>
      </w:r>
      <w:r w:rsidRPr="004A1447">
        <w:tab/>
        <w:t>Mentor</w:t>
      </w:r>
      <w:r w:rsidRPr="004A1447">
        <w:tab/>
      </w:r>
      <w:r w:rsidRPr="004A1447">
        <w:tab/>
      </w:r>
      <w:r w:rsidRPr="004A1447">
        <w:tab/>
      </w:r>
      <w:r w:rsidRPr="004A1447">
        <w:tab/>
        <w:t>Wilkes Honors College Undergraduate</w:t>
      </w:r>
    </w:p>
    <w:p w14:paraId="1E9AAF6F" w14:textId="3D4349AA" w:rsidR="006A3F63" w:rsidRPr="004A1447" w:rsidRDefault="006A3F63" w:rsidP="0020685B">
      <w:pPr>
        <w:pStyle w:val="Normal1"/>
        <w:spacing w:after="80" w:line="240" w:lineRule="auto"/>
        <w:ind w:right="-1340"/>
      </w:pPr>
      <w:r w:rsidRPr="004A1447">
        <w:t>2017-2018</w:t>
      </w:r>
      <w:r w:rsidRPr="004A1447">
        <w:tab/>
        <w:t>Member</w:t>
      </w:r>
      <w:r w:rsidRPr="004A1447">
        <w:tab/>
      </w:r>
      <w:r w:rsidRPr="004A1447">
        <w:tab/>
      </w:r>
      <w:r w:rsidRPr="004A1447">
        <w:tab/>
        <w:t>Wilkes Honors College Biology Faculty Search Committee</w:t>
      </w:r>
    </w:p>
    <w:p w14:paraId="596DDD64" w14:textId="0FD7B13D" w:rsidR="006A3F63" w:rsidRPr="004A1447" w:rsidRDefault="006A3F63" w:rsidP="0020685B">
      <w:pPr>
        <w:pStyle w:val="Normal1"/>
        <w:spacing w:after="80" w:line="240" w:lineRule="auto"/>
        <w:ind w:right="-1340"/>
      </w:pPr>
      <w:r w:rsidRPr="004A1447">
        <w:t>2018-Present</w:t>
      </w:r>
      <w:r w:rsidRPr="004A1447">
        <w:tab/>
        <w:t>Voting Member</w:t>
      </w:r>
      <w:r w:rsidRPr="004A1447">
        <w:tab/>
      </w:r>
      <w:r w:rsidRPr="004A1447">
        <w:tab/>
        <w:t>Max Planck Honors Program: oversite committee</w:t>
      </w:r>
    </w:p>
    <w:p w14:paraId="0C1FD614" w14:textId="645634E5" w:rsidR="006A3F63" w:rsidRPr="004A1447" w:rsidRDefault="006A3F63" w:rsidP="006A3F63">
      <w:pPr>
        <w:pStyle w:val="Normal1"/>
        <w:spacing w:after="80" w:line="240" w:lineRule="auto"/>
        <w:ind w:right="-1340"/>
      </w:pPr>
      <w:r w:rsidRPr="004A1447">
        <w:t>2018-Present</w:t>
      </w:r>
      <w:r w:rsidRPr="004A1447">
        <w:tab/>
        <w:t>Voting Member</w:t>
      </w:r>
      <w:r w:rsidRPr="004A1447">
        <w:tab/>
      </w:r>
      <w:r w:rsidRPr="004A1447">
        <w:tab/>
        <w:t>Max Planck Honors Program: admissions committee</w:t>
      </w:r>
    </w:p>
    <w:p w14:paraId="5A3811BA" w14:textId="2E4E55B0" w:rsidR="00944871" w:rsidRPr="004A1447" w:rsidRDefault="00944871" w:rsidP="006A3F63">
      <w:pPr>
        <w:pStyle w:val="Normal1"/>
        <w:spacing w:after="80" w:line="240" w:lineRule="auto"/>
        <w:ind w:right="-1340"/>
      </w:pPr>
      <w:r w:rsidRPr="004A1447">
        <w:t>2018-2019</w:t>
      </w:r>
      <w:r w:rsidRPr="004A1447">
        <w:tab/>
        <w:t>Chair</w:t>
      </w:r>
      <w:r w:rsidRPr="004A1447">
        <w:tab/>
      </w:r>
      <w:r w:rsidRPr="004A1447">
        <w:tab/>
      </w:r>
      <w:r w:rsidRPr="004A1447">
        <w:tab/>
      </w:r>
      <w:r w:rsidRPr="004A1447">
        <w:tab/>
        <w:t>Wilkes Honors College Symposium Committee</w:t>
      </w:r>
    </w:p>
    <w:p w14:paraId="0E3A092C" w14:textId="72856C88" w:rsidR="00637681" w:rsidRPr="004A1447" w:rsidRDefault="00637681" w:rsidP="006A3F63">
      <w:pPr>
        <w:pStyle w:val="Normal1"/>
        <w:spacing w:after="80" w:line="240" w:lineRule="auto"/>
        <w:ind w:right="-1340"/>
      </w:pPr>
      <w:r w:rsidRPr="004A1447">
        <w:t>2018-</w:t>
      </w:r>
      <w:r w:rsidRPr="004A1447">
        <w:tab/>
      </w:r>
      <w:r w:rsidRPr="004A1447">
        <w:tab/>
        <w:t>Member</w:t>
      </w:r>
      <w:r w:rsidRPr="004A1447">
        <w:tab/>
      </w:r>
      <w:r w:rsidRPr="004A1447">
        <w:tab/>
      </w:r>
      <w:r w:rsidRPr="004A1447">
        <w:tab/>
        <w:t>Palm Beach State College Business Partnership</w:t>
      </w:r>
    </w:p>
    <w:p w14:paraId="1F61F5CF" w14:textId="77777777" w:rsidR="006A3F63" w:rsidRPr="004A1447" w:rsidRDefault="006A3F63" w:rsidP="0020685B">
      <w:pPr>
        <w:pStyle w:val="Normal1"/>
        <w:spacing w:after="80" w:line="240" w:lineRule="auto"/>
        <w:ind w:right="-1340"/>
      </w:pPr>
    </w:p>
    <w:p w14:paraId="190619AE" w14:textId="77777777" w:rsidR="0073251E" w:rsidRPr="004A1447" w:rsidRDefault="0073251E" w:rsidP="0073251E">
      <w:pPr>
        <w:pStyle w:val="Normal1"/>
        <w:spacing w:after="120" w:line="240" w:lineRule="auto"/>
        <w:ind w:right="-1340"/>
        <w:rPr>
          <w:b/>
        </w:rPr>
      </w:pPr>
    </w:p>
    <w:p w14:paraId="4ACCEB28" w14:textId="77777777" w:rsidR="00944871" w:rsidRPr="004A1447" w:rsidRDefault="00944871" w:rsidP="00944871">
      <w:pPr>
        <w:pStyle w:val="Normal1"/>
        <w:spacing w:after="120" w:line="240" w:lineRule="auto"/>
        <w:ind w:right="720"/>
      </w:pPr>
      <w:r w:rsidRPr="004A1447">
        <w:rPr>
          <w:b/>
        </w:rPr>
        <w:t>FUNDING</w:t>
      </w:r>
    </w:p>
    <w:p w14:paraId="32663D71" w14:textId="77777777" w:rsidR="00944871" w:rsidRPr="004A1447" w:rsidRDefault="00404BB7" w:rsidP="00944871">
      <w:pPr>
        <w:pStyle w:val="Normal1"/>
        <w:spacing w:after="120" w:line="240" w:lineRule="auto"/>
        <w:ind w:right="720"/>
      </w:pPr>
      <w:r>
        <w:rPr>
          <w:noProof/>
        </w:rPr>
        <w:pict w14:anchorId="0E5F7A96">
          <v:rect id="_x0000_i1025" alt="" style="width:367.6pt;height:.05pt;mso-wrap-style:square;mso-width-percent:0;mso-height-percent:0;mso-width-percent:0;mso-height-percent:0;v-text-anchor:top" o:hrpct="762" o:hralign="center" o:hrstd="t" o:hr="t" fillcolor="#a0a0a0" stroked="f"/>
        </w:pict>
      </w:r>
    </w:p>
    <w:p w14:paraId="174FDEB6" w14:textId="77777777" w:rsidR="00944871" w:rsidRPr="00B05A55" w:rsidRDefault="00944871" w:rsidP="00944871">
      <w:pPr>
        <w:pStyle w:val="Normal1"/>
        <w:spacing w:after="80" w:line="240" w:lineRule="auto"/>
        <w:ind w:right="720"/>
        <w:rPr>
          <w:i/>
        </w:rPr>
      </w:pPr>
      <w:r w:rsidRPr="00B05A55">
        <w:rPr>
          <w:i/>
        </w:rPr>
        <w:t>Ongoing</w:t>
      </w:r>
    </w:p>
    <w:p w14:paraId="6E1FAA9B" w14:textId="027D39CB" w:rsidR="00944871" w:rsidRPr="00B05A55" w:rsidRDefault="00944871" w:rsidP="00944871">
      <w:pPr>
        <w:pStyle w:val="Normal1"/>
        <w:spacing w:after="80" w:line="240" w:lineRule="auto"/>
        <w:ind w:right="720"/>
      </w:pPr>
      <w:r w:rsidRPr="00B05A55">
        <w:t>R21NS105071-01A1</w:t>
      </w:r>
      <w:r w:rsidRPr="00B05A55">
        <w:tab/>
      </w:r>
      <w:r w:rsidR="00CE2B1E">
        <w:t xml:space="preserve">   </w:t>
      </w:r>
      <w:r w:rsidRPr="00B05A55">
        <w:t xml:space="preserve">PI: Keene, A.C.; co-PI: </w:t>
      </w:r>
      <w:r w:rsidRPr="00B05A55">
        <w:rPr>
          <w:b/>
        </w:rPr>
        <w:t>Duboue, E.R.</w:t>
      </w:r>
      <w:r w:rsidR="00CE2B1E">
        <w:rPr>
          <w:b/>
        </w:rPr>
        <w:t xml:space="preserve">       </w:t>
      </w:r>
      <w:r w:rsidRPr="00B05A55">
        <w:t>03/01/2018 - 02/28/2020</w:t>
      </w:r>
    </w:p>
    <w:p w14:paraId="55790B7B" w14:textId="63D238F5" w:rsidR="00B05A55" w:rsidRPr="00B05A55" w:rsidRDefault="00B05A55" w:rsidP="00944871">
      <w:pPr>
        <w:pStyle w:val="Normal1"/>
        <w:spacing w:after="80" w:line="240" w:lineRule="auto"/>
        <w:ind w:right="720"/>
      </w:pPr>
      <w:r w:rsidRPr="00B05A55">
        <w:tab/>
      </w:r>
      <w:r w:rsidRPr="00B05A55">
        <w:tab/>
      </w:r>
      <w:r w:rsidRPr="00B05A55">
        <w:tab/>
      </w:r>
      <w:r w:rsidRPr="00B05A55">
        <w:tab/>
      </w:r>
      <w:r w:rsidRPr="00B05A55">
        <w:tab/>
      </w:r>
      <w:r w:rsidRPr="00B05A55">
        <w:tab/>
      </w:r>
      <w:r w:rsidRPr="00B05A55">
        <w:tab/>
      </w:r>
      <w:r w:rsidRPr="00B05A55">
        <w:tab/>
      </w:r>
      <w:r w:rsidRPr="00B05A55">
        <w:tab/>
      </w:r>
      <w:r w:rsidRPr="00B05A55">
        <w:tab/>
      </w:r>
    </w:p>
    <w:p w14:paraId="4FE0E8E1" w14:textId="77777777" w:rsidR="00944871" w:rsidRPr="00B05A55" w:rsidRDefault="00944871" w:rsidP="00944871">
      <w:pPr>
        <w:pStyle w:val="Normal1"/>
        <w:spacing w:after="80" w:line="240" w:lineRule="auto"/>
        <w:ind w:right="720"/>
        <w:rPr>
          <w:b/>
        </w:rPr>
      </w:pPr>
      <w:r w:rsidRPr="00B05A55">
        <w:rPr>
          <w:b/>
        </w:rPr>
        <w:t>Development of genetic tools for functional analysis of sleep in cavefish</w:t>
      </w:r>
    </w:p>
    <w:p w14:paraId="0252E139" w14:textId="77777777" w:rsidR="00944871" w:rsidRPr="00B05A55" w:rsidRDefault="00944871" w:rsidP="00B05A55">
      <w:pPr>
        <w:pStyle w:val="Normal1"/>
        <w:spacing w:after="80" w:line="240" w:lineRule="auto"/>
        <w:ind w:right="720"/>
        <w:jc w:val="both"/>
      </w:pPr>
      <w:r w:rsidRPr="00B05A55">
        <w:t>The goal of the project is to generate tools for the functional dissection of behaviors, principally sleep, in an emerging model system, the Mexican cavefish. Tools proposed include transgenic technologies, and the development of a brain-wide neuroanatomical atlas in several cavefish populations</w:t>
      </w:r>
    </w:p>
    <w:p w14:paraId="4097073F" w14:textId="77777777" w:rsidR="00944871" w:rsidRPr="00B05A55" w:rsidRDefault="00944871" w:rsidP="00944871">
      <w:pPr>
        <w:pStyle w:val="Normal1"/>
        <w:spacing w:after="80" w:line="240" w:lineRule="auto"/>
        <w:ind w:right="720"/>
      </w:pPr>
    </w:p>
    <w:p w14:paraId="7CFDD6EC" w14:textId="2663861C" w:rsidR="00944871" w:rsidRPr="00B05A55" w:rsidRDefault="00944871" w:rsidP="00944871">
      <w:pPr>
        <w:pStyle w:val="Normal1"/>
        <w:spacing w:after="80" w:line="240" w:lineRule="auto"/>
        <w:ind w:right="720"/>
      </w:pPr>
      <w:r w:rsidRPr="00B05A55">
        <w:t>R15MH118625-01</w:t>
      </w:r>
      <w:r w:rsidRPr="00B05A55">
        <w:tab/>
      </w:r>
      <w:r w:rsidRPr="00B05A55">
        <w:tab/>
        <w:t xml:space="preserve">PI: </w:t>
      </w:r>
      <w:r w:rsidRPr="00B05A55">
        <w:rPr>
          <w:b/>
        </w:rPr>
        <w:t>Duboue, E.R.</w:t>
      </w:r>
      <w:r w:rsidRPr="00B05A55">
        <w:rPr>
          <w:b/>
        </w:rPr>
        <w:tab/>
      </w:r>
      <w:r w:rsidRPr="00B05A55">
        <w:rPr>
          <w:b/>
        </w:rPr>
        <w:tab/>
      </w:r>
      <w:r w:rsidRPr="00B05A55">
        <w:rPr>
          <w:b/>
        </w:rPr>
        <w:tab/>
      </w:r>
      <w:r w:rsidRPr="00B05A55">
        <w:t>09/24/2018 - 09/23/2021</w:t>
      </w:r>
    </w:p>
    <w:p w14:paraId="312B272D" w14:textId="77777777" w:rsidR="00944871" w:rsidRPr="00B05A55" w:rsidRDefault="00944871" w:rsidP="00944871">
      <w:pPr>
        <w:pStyle w:val="Normal1"/>
        <w:spacing w:after="80" w:line="240" w:lineRule="auto"/>
        <w:ind w:right="720"/>
      </w:pPr>
      <w:r w:rsidRPr="00B05A55">
        <w:rPr>
          <w:b/>
        </w:rPr>
        <w:t>Functional dissection of brain-wide circuits modulating recovery from stress</w:t>
      </w:r>
    </w:p>
    <w:p w14:paraId="686B5E7F" w14:textId="279A0F1E" w:rsidR="00B05A55" w:rsidRPr="00DE5629" w:rsidRDefault="00944871" w:rsidP="00DE5629">
      <w:pPr>
        <w:pStyle w:val="Normal1"/>
        <w:spacing w:after="80" w:line="240" w:lineRule="auto"/>
        <w:ind w:right="720"/>
        <w:jc w:val="both"/>
      </w:pPr>
      <w:r w:rsidRPr="00B05A55">
        <w:t>The goal of the project is to examine a recently identified forebrain to midbrain circuit important for restoring baseline states of behavior and physiology following a stressful event, and to further identify anatomical areas that act upstream and downstream of this identified circuit.</w:t>
      </w:r>
      <w:bookmarkStart w:id="0" w:name="_GoBack"/>
      <w:bookmarkEnd w:id="0"/>
    </w:p>
    <w:sectPr w:rsidR="00B05A55" w:rsidRPr="00DE5629" w:rsidSect="004C0465">
      <w:headerReference w:type="even" r:id="rId7"/>
      <w:headerReference w:type="default" r:id="rId8"/>
      <w:footerReference w:type="default" r:id="rId9"/>
      <w:footerReference w:type="first" r:id="rId10"/>
      <w:pgSz w:w="12240" w:h="15840"/>
      <w:pgMar w:top="1440"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95A3" w14:textId="77777777" w:rsidR="00404BB7" w:rsidRDefault="00404BB7" w:rsidP="00E73FD6">
      <w:r>
        <w:separator/>
      </w:r>
    </w:p>
  </w:endnote>
  <w:endnote w:type="continuationSeparator" w:id="0">
    <w:p w14:paraId="673202DA" w14:textId="77777777" w:rsidR="00404BB7" w:rsidRDefault="00404BB7" w:rsidP="00E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BE25" w14:textId="77777777" w:rsidR="0068061E" w:rsidRDefault="00404BB7">
    <w:pPr>
      <w:pStyle w:val="Normal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5AA4" w14:textId="77777777" w:rsidR="0068061E" w:rsidRDefault="00404BB7">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FB96E" w14:textId="77777777" w:rsidR="00404BB7" w:rsidRDefault="00404BB7" w:rsidP="00E73FD6">
      <w:r>
        <w:separator/>
      </w:r>
    </w:p>
  </w:footnote>
  <w:footnote w:type="continuationSeparator" w:id="0">
    <w:p w14:paraId="77449BA5" w14:textId="77777777" w:rsidR="00404BB7" w:rsidRDefault="00404BB7" w:rsidP="00E7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9DAD" w14:textId="77777777" w:rsidR="004C0465" w:rsidRDefault="004C0465" w:rsidP="004C04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97371" w14:textId="77777777" w:rsidR="004C0465" w:rsidRDefault="004C0465" w:rsidP="004C04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D7B5" w14:textId="4F1C1FC0" w:rsidR="004C0465" w:rsidRDefault="004C0465" w:rsidP="004C0465">
    <w:pPr>
      <w:pStyle w:val="Head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C603B">
      <w:rPr>
        <w:rStyle w:val="PageNumber"/>
        <w:noProof/>
      </w:rPr>
      <w:t>1</w:t>
    </w:r>
    <w:r>
      <w:rPr>
        <w:rStyle w:val="PageNumber"/>
      </w:rPr>
      <w:fldChar w:fldCharType="end"/>
    </w:r>
    <w:r>
      <w:rPr>
        <w:rStyle w:val="PageNumber"/>
      </w:rPr>
      <w:t>/</w:t>
    </w:r>
    <w:r w:rsidR="00DE5629">
      <w:rPr>
        <w:rStyle w:val="PageNumber"/>
      </w:rPr>
      <w:t>5</w:t>
    </w:r>
  </w:p>
  <w:p w14:paraId="737AA025" w14:textId="77777777" w:rsidR="00E73FD6" w:rsidRDefault="00E73FD6" w:rsidP="004C0465">
    <w:pPr>
      <w:pStyle w:val="Normal1"/>
      <w:ind w:right="360"/>
    </w:pPr>
    <w:r>
      <w:t xml:space="preserve">Erik R. </w:t>
    </w:r>
    <w:proofErr w:type="spellStart"/>
    <w:r>
      <w:t>Duboué</w:t>
    </w:r>
    <w:proofErr w:type="spellEnd"/>
  </w:p>
  <w:p w14:paraId="425E9C95" w14:textId="77777777" w:rsidR="0068061E" w:rsidRDefault="00E73FD6" w:rsidP="00E73FD6">
    <w:pPr>
      <w:pStyle w:val="Normal1"/>
    </w:pPr>
    <w:r>
      <w:t xml:space="preserve">Curriculum Vitae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41D"/>
    <w:multiLevelType w:val="hybridMultilevel"/>
    <w:tmpl w:val="21646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995B8E"/>
    <w:multiLevelType w:val="hybridMultilevel"/>
    <w:tmpl w:val="2164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D6"/>
    <w:rsid w:val="00035F5A"/>
    <w:rsid w:val="001A2B0D"/>
    <w:rsid w:val="001E354A"/>
    <w:rsid w:val="001F2CE0"/>
    <w:rsid w:val="0020685B"/>
    <w:rsid w:val="00225B10"/>
    <w:rsid w:val="002E7633"/>
    <w:rsid w:val="00404BB7"/>
    <w:rsid w:val="004A1447"/>
    <w:rsid w:val="004C0465"/>
    <w:rsid w:val="00507CCF"/>
    <w:rsid w:val="0055779C"/>
    <w:rsid w:val="00637681"/>
    <w:rsid w:val="006A3F63"/>
    <w:rsid w:val="0073251E"/>
    <w:rsid w:val="00810FD5"/>
    <w:rsid w:val="0091668B"/>
    <w:rsid w:val="00944871"/>
    <w:rsid w:val="00A05791"/>
    <w:rsid w:val="00AC7FEE"/>
    <w:rsid w:val="00B05A55"/>
    <w:rsid w:val="00B144EA"/>
    <w:rsid w:val="00BA5846"/>
    <w:rsid w:val="00BC1671"/>
    <w:rsid w:val="00CE2B1E"/>
    <w:rsid w:val="00D447DD"/>
    <w:rsid w:val="00DC1265"/>
    <w:rsid w:val="00DE5629"/>
    <w:rsid w:val="00E46A1B"/>
    <w:rsid w:val="00E73FD6"/>
    <w:rsid w:val="00EC466A"/>
    <w:rsid w:val="00EC603B"/>
    <w:rsid w:val="00F25765"/>
    <w:rsid w:val="00F93763"/>
    <w:rsid w:val="00FB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A45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2B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3FD6"/>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E73FD6"/>
    <w:rPr>
      <w:color w:val="0000FF" w:themeColor="hyperlink"/>
      <w:u w:val="single"/>
    </w:rPr>
  </w:style>
  <w:style w:type="paragraph" w:styleId="Header">
    <w:name w:val="header"/>
    <w:basedOn w:val="Normal"/>
    <w:link w:val="HeaderChar"/>
    <w:uiPriority w:val="99"/>
    <w:unhideWhenUsed/>
    <w:rsid w:val="00E73FD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E73FD6"/>
    <w:rPr>
      <w:rFonts w:ascii="Arial" w:eastAsia="Arial" w:hAnsi="Arial" w:cs="Arial"/>
      <w:color w:val="000000"/>
      <w:sz w:val="22"/>
      <w:szCs w:val="22"/>
    </w:rPr>
  </w:style>
  <w:style w:type="paragraph" w:styleId="Footer">
    <w:name w:val="footer"/>
    <w:basedOn w:val="Normal"/>
    <w:link w:val="FooterChar"/>
    <w:uiPriority w:val="99"/>
    <w:unhideWhenUsed/>
    <w:rsid w:val="00E73FD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E73FD6"/>
    <w:rPr>
      <w:rFonts w:ascii="Arial" w:eastAsia="Arial" w:hAnsi="Arial" w:cs="Arial"/>
      <w:color w:val="000000"/>
      <w:sz w:val="22"/>
      <w:szCs w:val="22"/>
    </w:rPr>
  </w:style>
  <w:style w:type="paragraph" w:styleId="NormalWeb">
    <w:name w:val="Normal (Web)"/>
    <w:basedOn w:val="Normal"/>
    <w:uiPriority w:val="99"/>
    <w:semiHidden/>
    <w:unhideWhenUsed/>
    <w:rsid w:val="00FB0D2F"/>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C0465"/>
  </w:style>
  <w:style w:type="paragraph" w:styleId="ListParagraph">
    <w:name w:val="List Paragraph"/>
    <w:basedOn w:val="Normal"/>
    <w:uiPriority w:val="72"/>
    <w:rsid w:val="0020685B"/>
    <w:pPr>
      <w:autoSpaceDE w:val="0"/>
      <w:autoSpaceDN w:val="0"/>
      <w:ind w:left="720"/>
      <w:contextualSpacing/>
    </w:pPr>
  </w:style>
  <w:style w:type="character" w:customStyle="1" w:styleId="apple-style-span">
    <w:name w:val="apple-style-span"/>
    <w:basedOn w:val="DefaultParagraphFont"/>
    <w:rsid w:val="0020685B"/>
  </w:style>
  <w:style w:type="character" w:styleId="UnresolvedMention">
    <w:name w:val="Unresolved Mention"/>
    <w:basedOn w:val="DefaultParagraphFont"/>
    <w:uiPriority w:val="99"/>
    <w:rsid w:val="0091668B"/>
    <w:rPr>
      <w:color w:val="605E5C"/>
      <w:shd w:val="clear" w:color="auto" w:fill="E1DFDD"/>
    </w:rPr>
  </w:style>
  <w:style w:type="character" w:customStyle="1" w:styleId="apple-converted-space">
    <w:name w:val="apple-converted-space"/>
    <w:basedOn w:val="DefaultParagraphFont"/>
    <w:rsid w:val="00CE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2511">
      <w:bodyDiv w:val="1"/>
      <w:marLeft w:val="0"/>
      <w:marRight w:val="0"/>
      <w:marTop w:val="0"/>
      <w:marBottom w:val="0"/>
      <w:divBdr>
        <w:top w:val="none" w:sz="0" w:space="0" w:color="auto"/>
        <w:left w:val="none" w:sz="0" w:space="0" w:color="auto"/>
        <w:bottom w:val="none" w:sz="0" w:space="0" w:color="auto"/>
        <w:right w:val="none" w:sz="0" w:space="0" w:color="auto"/>
      </w:divBdr>
    </w:div>
    <w:div w:id="357003873">
      <w:bodyDiv w:val="1"/>
      <w:marLeft w:val="0"/>
      <w:marRight w:val="0"/>
      <w:marTop w:val="0"/>
      <w:marBottom w:val="0"/>
      <w:divBdr>
        <w:top w:val="none" w:sz="0" w:space="0" w:color="auto"/>
        <w:left w:val="none" w:sz="0" w:space="0" w:color="auto"/>
        <w:bottom w:val="none" w:sz="0" w:space="0" w:color="auto"/>
        <w:right w:val="none" w:sz="0" w:space="0" w:color="auto"/>
      </w:divBdr>
    </w:div>
    <w:div w:id="519586943">
      <w:bodyDiv w:val="1"/>
      <w:marLeft w:val="0"/>
      <w:marRight w:val="0"/>
      <w:marTop w:val="0"/>
      <w:marBottom w:val="0"/>
      <w:divBdr>
        <w:top w:val="none" w:sz="0" w:space="0" w:color="auto"/>
        <w:left w:val="none" w:sz="0" w:space="0" w:color="auto"/>
        <w:bottom w:val="none" w:sz="0" w:space="0" w:color="auto"/>
        <w:right w:val="none" w:sz="0" w:space="0" w:color="auto"/>
      </w:divBdr>
    </w:div>
    <w:div w:id="594827271">
      <w:bodyDiv w:val="1"/>
      <w:marLeft w:val="0"/>
      <w:marRight w:val="0"/>
      <w:marTop w:val="0"/>
      <w:marBottom w:val="0"/>
      <w:divBdr>
        <w:top w:val="none" w:sz="0" w:space="0" w:color="auto"/>
        <w:left w:val="none" w:sz="0" w:space="0" w:color="auto"/>
        <w:bottom w:val="none" w:sz="0" w:space="0" w:color="auto"/>
        <w:right w:val="none" w:sz="0" w:space="0" w:color="auto"/>
      </w:divBdr>
    </w:div>
    <w:div w:id="601768773">
      <w:bodyDiv w:val="1"/>
      <w:marLeft w:val="0"/>
      <w:marRight w:val="0"/>
      <w:marTop w:val="0"/>
      <w:marBottom w:val="0"/>
      <w:divBdr>
        <w:top w:val="none" w:sz="0" w:space="0" w:color="auto"/>
        <w:left w:val="none" w:sz="0" w:space="0" w:color="auto"/>
        <w:bottom w:val="none" w:sz="0" w:space="0" w:color="auto"/>
        <w:right w:val="none" w:sz="0" w:space="0" w:color="auto"/>
      </w:divBdr>
    </w:div>
    <w:div w:id="624240976">
      <w:bodyDiv w:val="1"/>
      <w:marLeft w:val="0"/>
      <w:marRight w:val="0"/>
      <w:marTop w:val="0"/>
      <w:marBottom w:val="0"/>
      <w:divBdr>
        <w:top w:val="none" w:sz="0" w:space="0" w:color="auto"/>
        <w:left w:val="none" w:sz="0" w:space="0" w:color="auto"/>
        <w:bottom w:val="none" w:sz="0" w:space="0" w:color="auto"/>
        <w:right w:val="none" w:sz="0" w:space="0" w:color="auto"/>
      </w:divBdr>
    </w:div>
    <w:div w:id="901139918">
      <w:bodyDiv w:val="1"/>
      <w:marLeft w:val="0"/>
      <w:marRight w:val="0"/>
      <w:marTop w:val="0"/>
      <w:marBottom w:val="0"/>
      <w:divBdr>
        <w:top w:val="none" w:sz="0" w:space="0" w:color="auto"/>
        <w:left w:val="none" w:sz="0" w:space="0" w:color="auto"/>
        <w:bottom w:val="none" w:sz="0" w:space="0" w:color="auto"/>
        <w:right w:val="none" w:sz="0" w:space="0" w:color="auto"/>
      </w:divBdr>
    </w:div>
    <w:div w:id="1072972838">
      <w:bodyDiv w:val="1"/>
      <w:marLeft w:val="0"/>
      <w:marRight w:val="0"/>
      <w:marTop w:val="0"/>
      <w:marBottom w:val="0"/>
      <w:divBdr>
        <w:top w:val="none" w:sz="0" w:space="0" w:color="auto"/>
        <w:left w:val="none" w:sz="0" w:space="0" w:color="auto"/>
        <w:bottom w:val="none" w:sz="0" w:space="0" w:color="auto"/>
        <w:right w:val="none" w:sz="0" w:space="0" w:color="auto"/>
      </w:divBdr>
    </w:div>
    <w:div w:id="1093430484">
      <w:bodyDiv w:val="1"/>
      <w:marLeft w:val="0"/>
      <w:marRight w:val="0"/>
      <w:marTop w:val="0"/>
      <w:marBottom w:val="0"/>
      <w:divBdr>
        <w:top w:val="none" w:sz="0" w:space="0" w:color="auto"/>
        <w:left w:val="none" w:sz="0" w:space="0" w:color="auto"/>
        <w:bottom w:val="none" w:sz="0" w:space="0" w:color="auto"/>
        <w:right w:val="none" w:sz="0" w:space="0" w:color="auto"/>
      </w:divBdr>
    </w:div>
    <w:div w:id="1472792018">
      <w:bodyDiv w:val="1"/>
      <w:marLeft w:val="0"/>
      <w:marRight w:val="0"/>
      <w:marTop w:val="0"/>
      <w:marBottom w:val="0"/>
      <w:divBdr>
        <w:top w:val="none" w:sz="0" w:space="0" w:color="auto"/>
        <w:left w:val="none" w:sz="0" w:space="0" w:color="auto"/>
        <w:bottom w:val="none" w:sz="0" w:space="0" w:color="auto"/>
        <w:right w:val="none" w:sz="0" w:space="0" w:color="auto"/>
      </w:divBdr>
    </w:div>
    <w:div w:id="1569917623">
      <w:bodyDiv w:val="1"/>
      <w:marLeft w:val="0"/>
      <w:marRight w:val="0"/>
      <w:marTop w:val="0"/>
      <w:marBottom w:val="0"/>
      <w:divBdr>
        <w:top w:val="none" w:sz="0" w:space="0" w:color="auto"/>
        <w:left w:val="none" w:sz="0" w:space="0" w:color="auto"/>
        <w:bottom w:val="none" w:sz="0" w:space="0" w:color="auto"/>
        <w:right w:val="none" w:sz="0" w:space="0" w:color="auto"/>
      </w:divBdr>
    </w:div>
    <w:div w:id="1722248917">
      <w:bodyDiv w:val="1"/>
      <w:marLeft w:val="0"/>
      <w:marRight w:val="0"/>
      <w:marTop w:val="0"/>
      <w:marBottom w:val="0"/>
      <w:divBdr>
        <w:top w:val="none" w:sz="0" w:space="0" w:color="auto"/>
        <w:left w:val="none" w:sz="0" w:space="0" w:color="auto"/>
        <w:bottom w:val="none" w:sz="0" w:space="0" w:color="auto"/>
        <w:right w:val="none" w:sz="0" w:space="0" w:color="auto"/>
      </w:divBdr>
    </w:div>
    <w:div w:id="199179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Duboué</dc:creator>
  <cp:keywords/>
  <dc:description/>
  <cp:lastModifiedBy>Erik Duboue</cp:lastModifiedBy>
  <cp:revision>2</cp:revision>
  <dcterms:created xsi:type="dcterms:W3CDTF">2019-07-16T18:23:00Z</dcterms:created>
  <dcterms:modified xsi:type="dcterms:W3CDTF">2019-07-16T18:23:00Z</dcterms:modified>
</cp:coreProperties>
</file>